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E2184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21842" w:rsidTr="004D4B3F">
              <w:trPr>
                <w:trHeight w:val="345"/>
                <w:jc w:val="center"/>
              </w:trPr>
              <w:tc>
                <w:tcPr>
                  <w:tcW w:w="4533" w:type="dxa"/>
                </w:tcPr>
                <w:p w:rsidR="00582F87" w:rsidRPr="00E21842" w:rsidRDefault="00582F87" w:rsidP="00C54F3B">
                  <w:pPr>
                    <w:spacing w:line="26" w:lineRule="atLeast"/>
                    <w:jc w:val="both"/>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4D4B3F">
              <w:trPr>
                <w:trHeight w:val="361"/>
                <w:jc w:val="center"/>
              </w:trPr>
              <w:tc>
                <w:tcPr>
                  <w:tcW w:w="4533" w:type="dxa"/>
                </w:tcPr>
                <w:p w:rsidR="00582F87" w:rsidRPr="00E21842" w:rsidRDefault="00582F87" w:rsidP="00C54F3B">
                  <w:pPr>
                    <w:spacing w:line="26" w:lineRule="atLeast"/>
                    <w:jc w:val="both"/>
                    <w:rPr>
                      <w:rFonts w:cs="Arial"/>
                      <w:b/>
                      <w:sz w:val="26"/>
                      <w:szCs w:val="26"/>
                    </w:rPr>
                  </w:pPr>
                  <w:r w:rsidRPr="00E21842">
                    <w:rPr>
                      <w:rFonts w:cs="Arial"/>
                      <w:b/>
                      <w:sz w:val="26"/>
                      <w:szCs w:val="26"/>
                    </w:rPr>
                    <w:t>TRƯỜNG CAO ĐẲNG KỸ THUẬT</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138DA14A" wp14:editId="3B714290">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4D4B3F">
              <w:trPr>
                <w:trHeight w:val="345"/>
                <w:jc w:val="center"/>
              </w:trPr>
              <w:tc>
                <w:tcPr>
                  <w:tcW w:w="4533" w:type="dxa"/>
                </w:tcPr>
                <w:p w:rsidR="00582F87" w:rsidRPr="00E21842" w:rsidRDefault="00582F87" w:rsidP="00C54F3B">
                  <w:pPr>
                    <w:spacing w:line="26" w:lineRule="atLeast"/>
                    <w:jc w:val="both"/>
                    <w:rPr>
                      <w:rFonts w:cs="Arial"/>
                      <w:b/>
                      <w:sz w:val="26"/>
                      <w:szCs w:val="26"/>
                    </w:rPr>
                  </w:pPr>
                  <w:r w:rsidRPr="00E21842">
                    <w:rPr>
                      <w:rFonts w:cs="Arial"/>
                      <w:b/>
                      <w:spacing w:val="-6"/>
                      <w:sz w:val="26"/>
                      <w:szCs w:val="26"/>
                    </w:rPr>
                    <w:t>LÝ TỰ TRỌNG TP. HỒ CHÍ MINH</w: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4D4B3F">
              <w:trPr>
                <w:trHeight w:val="345"/>
                <w:jc w:val="center"/>
              </w:trPr>
              <w:tc>
                <w:tcPr>
                  <w:tcW w:w="4533" w:type="dxa"/>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03136E60" wp14:editId="1B7E071C">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99F9B3"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Default="00582F87" w:rsidP="00C54F3B">
                  <w:pPr>
                    <w:spacing w:line="26" w:lineRule="atLeast"/>
                    <w:jc w:val="both"/>
                    <w:rPr>
                      <w:rFonts w:cs="Arial"/>
                      <w:b/>
                      <w:sz w:val="26"/>
                      <w:szCs w:val="26"/>
                    </w:rPr>
                  </w:pPr>
                </w:p>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035F6C" w:rsidRDefault="00035F6C" w:rsidP="00C54F3B">
      <w:pPr>
        <w:spacing w:line="26" w:lineRule="atLeast"/>
        <w:jc w:val="center"/>
        <w:rPr>
          <w:b/>
          <w:color w:val="000000" w:themeColor="text1"/>
          <w:sz w:val="36"/>
          <w:szCs w:val="36"/>
        </w:rPr>
      </w:pPr>
    </w:p>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DD2AD1" w:rsidRPr="00D404CC">
        <w:rPr>
          <w:b/>
          <w:color w:val="000000" w:themeColor="text1"/>
          <w:sz w:val="36"/>
          <w:szCs w:val="36"/>
        </w:rPr>
        <w:t>GIỮA</w:t>
      </w:r>
      <w:r w:rsidRPr="00D404CC">
        <w:rPr>
          <w:b/>
          <w:color w:val="000000" w:themeColor="text1"/>
          <w:sz w:val="36"/>
          <w:szCs w:val="36"/>
        </w:rPr>
        <w:t xml:space="preserve"> HỌC PHẦN LÝ THUYẾT</w:t>
      </w:r>
    </w:p>
    <w:p w:rsidR="00FA5483" w:rsidRDefault="007932F8" w:rsidP="00C54F3B">
      <w:pPr>
        <w:spacing w:line="26" w:lineRule="atLeast"/>
        <w:ind w:firstLine="720"/>
        <w:jc w:val="both"/>
        <w:rPr>
          <w:b/>
          <w:color w:val="000000" w:themeColor="text1"/>
          <w:sz w:val="26"/>
          <w:szCs w:val="26"/>
        </w:rPr>
      </w:pPr>
      <w:r>
        <w:rPr>
          <w:b/>
          <w:color w:val="000000" w:themeColor="text1"/>
          <w:sz w:val="26"/>
          <w:szCs w:val="26"/>
        </w:rPr>
        <w:t xml:space="preserve">               </w:t>
      </w:r>
      <w:r w:rsidR="00F15B44">
        <w:rPr>
          <w:b/>
          <w:color w:val="000000" w:themeColor="text1"/>
          <w:sz w:val="26"/>
          <w:szCs w:val="26"/>
        </w:rPr>
        <w:t xml:space="preserve"> </w:t>
      </w:r>
      <w:r w:rsidR="00C22293">
        <w:rPr>
          <w:b/>
          <w:color w:val="000000" w:themeColor="text1"/>
          <w:sz w:val="26"/>
          <w:szCs w:val="26"/>
        </w:rPr>
        <w:t xml:space="preserve"> </w:t>
      </w:r>
      <w:r w:rsidR="00FA5483" w:rsidRPr="00E21842">
        <w:rPr>
          <w:b/>
          <w:color w:val="000000" w:themeColor="text1"/>
          <w:sz w:val="26"/>
          <w:szCs w:val="26"/>
        </w:rPr>
        <w:t>HỌC KỲ:  I</w:t>
      </w:r>
      <w:r w:rsidR="00667FD9">
        <w:rPr>
          <w:b/>
          <w:color w:val="000000" w:themeColor="text1"/>
          <w:sz w:val="26"/>
          <w:szCs w:val="26"/>
        </w:rPr>
        <w:t>I</w:t>
      </w:r>
      <w:r w:rsidR="00FA5483" w:rsidRPr="00E21842">
        <w:rPr>
          <w:b/>
          <w:color w:val="000000" w:themeColor="text1"/>
          <w:sz w:val="26"/>
          <w:szCs w:val="26"/>
        </w:rPr>
        <w:t xml:space="preserve">   </w:t>
      </w:r>
      <w:r w:rsidR="00FA5483" w:rsidRPr="00E21842">
        <w:rPr>
          <w:b/>
          <w:color w:val="000000" w:themeColor="text1"/>
          <w:sz w:val="26"/>
          <w:szCs w:val="26"/>
        </w:rPr>
        <w:tab/>
      </w:r>
      <w:r w:rsidR="00FA5483" w:rsidRPr="00E21842">
        <w:rPr>
          <w:b/>
          <w:color w:val="000000" w:themeColor="text1"/>
          <w:sz w:val="26"/>
          <w:szCs w:val="26"/>
        </w:rPr>
        <w:tab/>
        <w:t xml:space="preserve">NĂM HỌC:  </w:t>
      </w:r>
      <w:r w:rsidR="00C22293">
        <w:rPr>
          <w:b/>
          <w:color w:val="000000" w:themeColor="text1"/>
          <w:sz w:val="26"/>
          <w:szCs w:val="26"/>
        </w:rPr>
        <w:t>2016 – 2017</w:t>
      </w:r>
    </w:p>
    <w:p w:rsidR="00FA5483" w:rsidRPr="00E21842" w:rsidRDefault="007932F8" w:rsidP="00C54F3B">
      <w:pPr>
        <w:tabs>
          <w:tab w:val="left" w:pos="1800"/>
        </w:tabs>
        <w:spacing w:line="26" w:lineRule="atLeast"/>
        <w:jc w:val="both"/>
        <w:rPr>
          <w:b/>
          <w:color w:val="000000" w:themeColor="text1"/>
          <w:sz w:val="26"/>
          <w:szCs w:val="26"/>
        </w:rPr>
      </w:pPr>
      <w:r>
        <w:rPr>
          <w:i/>
          <w:color w:val="000000" w:themeColor="text1"/>
          <w:sz w:val="26"/>
          <w:szCs w:val="26"/>
        </w:rPr>
        <w:tab/>
      </w:r>
      <w:r w:rsidR="00FA5483" w:rsidRPr="00E21842">
        <w:rPr>
          <w:b/>
          <w:color w:val="000000" w:themeColor="text1"/>
          <w:sz w:val="26"/>
          <w:szCs w:val="26"/>
        </w:rPr>
        <w:t>Bậc đào tạo</w:t>
      </w:r>
      <w:r w:rsidR="00FA5483" w:rsidRPr="00E21842">
        <w:rPr>
          <w:color w:val="000000" w:themeColor="text1"/>
          <w:sz w:val="26"/>
          <w:szCs w:val="26"/>
        </w:rPr>
        <w:t xml:space="preserve">: </w:t>
      </w:r>
      <w:r w:rsidR="00C63E85" w:rsidRPr="00E21842">
        <w:rPr>
          <w:b/>
          <w:color w:val="000000" w:themeColor="text1"/>
          <w:sz w:val="26"/>
          <w:szCs w:val="26"/>
        </w:rPr>
        <w:t>Cao đẳng chuyên nghiệp</w:t>
      </w:r>
      <w:r w:rsidR="00C30371" w:rsidRPr="00E21842">
        <w:rPr>
          <w:b/>
          <w:color w:val="000000" w:themeColor="text1"/>
          <w:sz w:val="26"/>
          <w:szCs w:val="26"/>
        </w:rPr>
        <w:tab/>
      </w:r>
    </w:p>
    <w:p w:rsidR="00FA5483" w:rsidRPr="00E21842" w:rsidRDefault="00FA5483" w:rsidP="00C54F3B">
      <w:pPr>
        <w:tabs>
          <w:tab w:val="left" w:pos="1800"/>
        </w:tabs>
        <w:spacing w:line="26" w:lineRule="atLeast"/>
        <w:jc w:val="both"/>
        <w:rPr>
          <w:b/>
          <w:color w:val="000000" w:themeColor="text1"/>
          <w:sz w:val="26"/>
          <w:szCs w:val="26"/>
        </w:rPr>
      </w:pPr>
      <w:r w:rsidRPr="00E21842">
        <w:rPr>
          <w:b/>
          <w:color w:val="000000" w:themeColor="text1"/>
          <w:sz w:val="26"/>
          <w:szCs w:val="26"/>
        </w:rPr>
        <w:tab/>
        <w:t xml:space="preserve">Học phần: </w:t>
      </w:r>
      <w:r w:rsidR="00202BBF" w:rsidRPr="00E21842">
        <w:rPr>
          <w:b/>
          <w:color w:val="000000" w:themeColor="text1"/>
          <w:sz w:val="26"/>
          <w:szCs w:val="26"/>
        </w:rPr>
        <w:t>Tư tưởng Hồ Chí Minh</w:t>
      </w:r>
    </w:p>
    <w:p w:rsidR="00667FD9" w:rsidRDefault="00C63E85" w:rsidP="00C54F3B">
      <w:pPr>
        <w:tabs>
          <w:tab w:val="left" w:pos="1800"/>
          <w:tab w:val="left" w:pos="3600"/>
        </w:tabs>
        <w:spacing w:line="26" w:lineRule="atLeast"/>
        <w:jc w:val="both"/>
        <w:rPr>
          <w:b/>
          <w:color w:val="000000" w:themeColor="text1"/>
          <w:sz w:val="26"/>
          <w:szCs w:val="26"/>
        </w:rPr>
      </w:pPr>
      <w:r w:rsidRPr="00E21842">
        <w:rPr>
          <w:b/>
          <w:color w:val="000000" w:themeColor="text1"/>
          <w:sz w:val="26"/>
          <w:szCs w:val="26"/>
        </w:rPr>
        <w:tab/>
        <w:t xml:space="preserve">Lớp:  </w:t>
      </w:r>
      <w:r w:rsidR="00AB1FA6">
        <w:rPr>
          <w:b/>
          <w:color w:val="000000" w:themeColor="text1"/>
          <w:sz w:val="26"/>
          <w:szCs w:val="26"/>
        </w:rPr>
        <w:t>15</w:t>
      </w:r>
      <w:r w:rsidR="00202BBF" w:rsidRPr="00E21842">
        <w:rPr>
          <w:b/>
          <w:color w:val="000000" w:themeColor="text1"/>
          <w:sz w:val="26"/>
          <w:szCs w:val="26"/>
        </w:rPr>
        <w:t>CĐ</w:t>
      </w:r>
      <w:r w:rsidR="00035F6C">
        <w:rPr>
          <w:b/>
          <w:color w:val="000000" w:themeColor="text1"/>
          <w:sz w:val="26"/>
          <w:szCs w:val="26"/>
        </w:rPr>
        <w:t xml:space="preserve"> </w:t>
      </w:r>
      <w:r w:rsidR="00667FD9">
        <w:rPr>
          <w:b/>
          <w:color w:val="000000" w:themeColor="text1"/>
          <w:sz w:val="26"/>
          <w:szCs w:val="26"/>
        </w:rPr>
        <w:t>– ĐĐT3</w:t>
      </w:r>
      <w:r w:rsidR="00AB1FA6">
        <w:rPr>
          <w:b/>
          <w:color w:val="000000" w:themeColor="text1"/>
          <w:sz w:val="26"/>
          <w:szCs w:val="26"/>
        </w:rPr>
        <w:t xml:space="preserve">, </w:t>
      </w:r>
      <w:r w:rsidR="00667FD9">
        <w:rPr>
          <w:b/>
          <w:color w:val="000000" w:themeColor="text1"/>
          <w:sz w:val="26"/>
          <w:szCs w:val="26"/>
        </w:rPr>
        <w:t>Đ</w:t>
      </w:r>
      <w:r w:rsidR="00667FD9">
        <w:rPr>
          <w:b/>
          <w:color w:val="000000" w:themeColor="text1"/>
          <w:sz w:val="26"/>
          <w:szCs w:val="26"/>
        </w:rPr>
        <w:t>ĐT4,</w:t>
      </w:r>
      <w:r w:rsidR="00667FD9" w:rsidRPr="00667FD9">
        <w:rPr>
          <w:b/>
          <w:color w:val="000000" w:themeColor="text1"/>
          <w:sz w:val="26"/>
          <w:szCs w:val="26"/>
        </w:rPr>
        <w:t xml:space="preserve"> </w:t>
      </w:r>
      <w:r w:rsidR="00667FD9">
        <w:rPr>
          <w:b/>
          <w:color w:val="000000" w:themeColor="text1"/>
          <w:sz w:val="26"/>
          <w:szCs w:val="26"/>
        </w:rPr>
        <w:t>Đ</w:t>
      </w:r>
      <w:r w:rsidR="00667FD9">
        <w:rPr>
          <w:b/>
          <w:color w:val="000000" w:themeColor="text1"/>
          <w:sz w:val="26"/>
          <w:szCs w:val="26"/>
        </w:rPr>
        <w:t>ĐT5,</w:t>
      </w:r>
      <w:r w:rsidR="00667FD9" w:rsidRPr="00667FD9">
        <w:rPr>
          <w:b/>
          <w:color w:val="000000" w:themeColor="text1"/>
          <w:sz w:val="26"/>
          <w:szCs w:val="26"/>
        </w:rPr>
        <w:t xml:space="preserve"> </w:t>
      </w:r>
      <w:r w:rsidR="00667FD9">
        <w:rPr>
          <w:b/>
          <w:color w:val="000000" w:themeColor="text1"/>
          <w:sz w:val="26"/>
          <w:szCs w:val="26"/>
        </w:rPr>
        <w:t>ĐĐT</w:t>
      </w:r>
      <w:r w:rsidR="00667FD9">
        <w:rPr>
          <w:b/>
          <w:color w:val="000000" w:themeColor="text1"/>
          <w:sz w:val="26"/>
          <w:szCs w:val="26"/>
        </w:rPr>
        <w:t>6,</w:t>
      </w:r>
      <w:r w:rsidR="00667FD9" w:rsidRPr="00667FD9">
        <w:rPr>
          <w:b/>
          <w:color w:val="000000" w:themeColor="text1"/>
          <w:sz w:val="26"/>
          <w:szCs w:val="26"/>
        </w:rPr>
        <w:t xml:space="preserve"> </w:t>
      </w:r>
      <w:r w:rsidR="00667FD9">
        <w:rPr>
          <w:b/>
          <w:color w:val="000000" w:themeColor="text1"/>
          <w:sz w:val="26"/>
          <w:szCs w:val="26"/>
        </w:rPr>
        <w:t>Đ</w:t>
      </w:r>
      <w:r w:rsidR="00667FD9">
        <w:rPr>
          <w:b/>
          <w:color w:val="000000" w:themeColor="text1"/>
          <w:sz w:val="26"/>
          <w:szCs w:val="26"/>
        </w:rPr>
        <w:t xml:space="preserve">ĐT7, </w:t>
      </w:r>
      <w:r w:rsidR="00667FD9">
        <w:rPr>
          <w:b/>
          <w:color w:val="000000" w:themeColor="text1"/>
          <w:sz w:val="26"/>
          <w:szCs w:val="26"/>
        </w:rPr>
        <w:t>Đ</w:t>
      </w:r>
      <w:r w:rsidR="00667FD9">
        <w:rPr>
          <w:b/>
          <w:color w:val="000000" w:themeColor="text1"/>
          <w:sz w:val="26"/>
          <w:szCs w:val="26"/>
        </w:rPr>
        <w:t>ĐT8.</w:t>
      </w:r>
    </w:p>
    <w:p w:rsidR="00FA5483" w:rsidRPr="00E21842" w:rsidRDefault="006758CC" w:rsidP="00C54F3B">
      <w:pPr>
        <w:tabs>
          <w:tab w:val="left" w:pos="1800"/>
          <w:tab w:val="left" w:pos="3600"/>
        </w:tabs>
        <w:spacing w:line="26" w:lineRule="atLeast"/>
        <w:jc w:val="both"/>
        <w:rPr>
          <w:b/>
          <w:color w:val="000000" w:themeColor="text1"/>
          <w:sz w:val="26"/>
          <w:szCs w:val="26"/>
        </w:rPr>
      </w:pPr>
      <w:r>
        <w:rPr>
          <w:b/>
          <w:color w:val="000000" w:themeColor="text1"/>
          <w:sz w:val="26"/>
          <w:szCs w:val="26"/>
        </w:rPr>
        <w:tab/>
      </w:r>
      <w:r w:rsidR="00931C3B">
        <w:rPr>
          <w:b/>
          <w:color w:val="000000" w:themeColor="text1"/>
          <w:sz w:val="26"/>
          <w:szCs w:val="26"/>
        </w:rPr>
        <w:t>Ngày thi: 27, 29, 30</w:t>
      </w:r>
      <w:r w:rsidR="00667FD9">
        <w:rPr>
          <w:b/>
          <w:color w:val="000000" w:themeColor="text1"/>
          <w:sz w:val="26"/>
          <w:szCs w:val="26"/>
        </w:rPr>
        <w:t>/ 03</w:t>
      </w:r>
      <w:r w:rsidR="00FA5483" w:rsidRPr="00E21842">
        <w:rPr>
          <w:b/>
          <w:color w:val="000000" w:themeColor="text1"/>
          <w:sz w:val="26"/>
          <w:szCs w:val="26"/>
        </w:rPr>
        <w:t>/ 201</w:t>
      </w:r>
      <w:r w:rsidR="00667FD9">
        <w:rPr>
          <w:b/>
          <w:color w:val="000000" w:themeColor="text1"/>
          <w:sz w:val="26"/>
          <w:szCs w:val="26"/>
        </w:rPr>
        <w:t>7</w:t>
      </w:r>
    </w:p>
    <w:p w:rsidR="00FA5483" w:rsidRPr="00E21842" w:rsidRDefault="00FA5483" w:rsidP="00C54F3B">
      <w:pPr>
        <w:tabs>
          <w:tab w:val="left" w:pos="1800"/>
          <w:tab w:val="left" w:pos="3600"/>
        </w:tabs>
        <w:spacing w:line="26" w:lineRule="atLeast"/>
        <w:jc w:val="both"/>
        <w:rPr>
          <w:i/>
          <w:color w:val="000000" w:themeColor="text1"/>
          <w:sz w:val="26"/>
          <w:szCs w:val="26"/>
        </w:rPr>
      </w:pPr>
      <w:r w:rsidRPr="00E21842">
        <w:rPr>
          <w:b/>
          <w:color w:val="000000" w:themeColor="text1"/>
          <w:sz w:val="26"/>
          <w:szCs w:val="26"/>
        </w:rPr>
        <w:tab/>
        <w:t xml:space="preserve">Thời gian thi: </w:t>
      </w:r>
      <w:r w:rsidR="00C30371" w:rsidRPr="00E21842">
        <w:rPr>
          <w:b/>
          <w:color w:val="000000" w:themeColor="text1"/>
          <w:sz w:val="26"/>
          <w:szCs w:val="26"/>
        </w:rPr>
        <w:t xml:space="preserve">60 phút </w:t>
      </w:r>
      <w:r w:rsidRPr="00E21842">
        <w:rPr>
          <w:i/>
          <w:color w:val="000000" w:themeColor="text1"/>
          <w:sz w:val="26"/>
          <w:szCs w:val="26"/>
        </w:rPr>
        <w:t>(không kể thời gian phát đề)</w:t>
      </w:r>
    </w:p>
    <w:p w:rsidR="006149A0" w:rsidRPr="00E21842" w:rsidRDefault="006149A0" w:rsidP="00C54F3B">
      <w:pPr>
        <w:tabs>
          <w:tab w:val="left" w:pos="1800"/>
          <w:tab w:val="left" w:pos="3600"/>
        </w:tabs>
        <w:spacing w:line="26" w:lineRule="atLeast"/>
        <w:jc w:val="both"/>
        <w:rPr>
          <w:i/>
          <w:color w:val="000000" w:themeColor="text1"/>
          <w:sz w:val="26"/>
          <w:szCs w:val="26"/>
        </w:rPr>
      </w:pPr>
    </w:p>
    <w:p w:rsidR="00582F87" w:rsidRDefault="007932F8" w:rsidP="00C54F3B">
      <w:pPr>
        <w:spacing w:line="26" w:lineRule="atLeast"/>
        <w:ind w:firstLine="720"/>
        <w:jc w:val="both"/>
        <w:rPr>
          <w:b/>
          <w:sz w:val="26"/>
          <w:szCs w:val="26"/>
        </w:rPr>
      </w:pPr>
      <w:r w:rsidRPr="00E21842">
        <w:rPr>
          <w:b/>
          <w:noProof/>
          <w:sz w:val="26"/>
          <w:szCs w:val="26"/>
        </w:rPr>
        <mc:AlternateContent>
          <mc:Choice Requires="wps">
            <w:drawing>
              <wp:anchor distT="0" distB="0" distL="114300" distR="114300" simplePos="0" relativeHeight="251660288" behindDoc="0" locked="0" layoutInCell="1" allowOverlap="1" wp14:anchorId="4CE3736C" wp14:editId="4CCFD432">
                <wp:simplePos x="0" y="0"/>
                <wp:positionH relativeFrom="column">
                  <wp:posOffset>-276225</wp:posOffset>
                </wp:positionH>
                <wp:positionV relativeFrom="paragraph">
                  <wp:posOffset>1905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30371"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1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7aKtE2wAAAAcBAAAP&#10;AAAAZHJzL2Rvd25yZXYueG1sTI7BTsMwEETvSPyDtUjcWoekQW3IpkJISL0FSkSvbrzYEbEdxW5r&#10;/h73BMfRjN68ehvNyM40+8FZhIdlBoxs7+RgFUL38bpYA/NBWClGZwnhhzxsm9ubWlTSXew7nfdB&#10;sQSxvhIIOoSp4tz3mozwSzeRTd2Xm40IKc6Ky1lcEtyMPM+yR27EYNODFhO9aOq/9yeDEFp12LWd&#10;Kt/yvO3irozFZ9CI93fx+QlYoBj+xnDVT+rQJKejO1np2YiwWBVlmiIUwK51kaV4RFht1sCbmv/3&#10;b34BAAD//wMAUEsBAi0AFAAGAAgAAAAhALaDOJL+AAAA4QEAABMAAAAAAAAAAAAAAAAAAAAAAFtD&#10;b250ZW50X1R5cGVzXS54bWxQSwECLQAUAAYACAAAACEAOP0h/9YAAACUAQAACwAAAAAAAAAAAAAA&#10;AAAvAQAAX3JlbHMvLnJlbHNQSwECLQAUAAYACAAAACEA3FUHODgCAABzBAAADgAAAAAAAAAAAAAA&#10;AAAuAgAAZHJzL2Uyb0RvYy54bWxQSwECLQAUAAYACAAAACEAO2irRNsAAAAHAQAADwAAAAAAAAAA&#10;AAAAAACSBAAAZHJzL2Rvd25yZXYueG1sUEsFBgAAAAAEAAQA8wAAAJoFAAAAAA==&#10;" strokecolor="blue">
                <v:textbox>
                  <w:txbxContent>
                    <w:p w:rsidR="00134BCB" w:rsidRPr="00134BCB" w:rsidRDefault="00C30371" w:rsidP="00134BCB">
                      <w:pPr>
                        <w:jc w:val="center"/>
                        <w:rPr>
                          <w:b/>
                          <w:sz w:val="28"/>
                        </w:rPr>
                      </w:pPr>
                      <w:r>
                        <w:rPr>
                          <w:b/>
                          <w:sz w:val="28"/>
                        </w:rPr>
                        <w:t>Đề số: 01</w:t>
                      </w:r>
                    </w:p>
                  </w:txbxContent>
                </v:textbox>
              </v:roundrect>
            </w:pict>
          </mc:Fallback>
        </mc:AlternateContent>
      </w:r>
    </w:p>
    <w:p w:rsidR="007932F8" w:rsidRPr="007932F8" w:rsidRDefault="007932F8" w:rsidP="00C54F3B">
      <w:pPr>
        <w:spacing w:line="26" w:lineRule="atLeast"/>
        <w:ind w:firstLine="720"/>
        <w:jc w:val="both"/>
        <w:rPr>
          <w:b/>
          <w:sz w:val="26"/>
          <w:szCs w:val="26"/>
        </w:rPr>
      </w:pPr>
      <w:r>
        <w:rPr>
          <w:b/>
          <w:sz w:val="26"/>
          <w:szCs w:val="26"/>
        </w:rPr>
        <w:t xml:space="preserve">  </w:t>
      </w:r>
    </w:p>
    <w:p w:rsidR="00582F87" w:rsidRPr="00E21842" w:rsidRDefault="00FA5483" w:rsidP="008D2B15">
      <w:pPr>
        <w:spacing w:line="360" w:lineRule="auto"/>
        <w:ind w:firstLine="720"/>
        <w:jc w:val="both"/>
        <w:rPr>
          <w:sz w:val="26"/>
          <w:szCs w:val="26"/>
        </w:rPr>
      </w:pPr>
      <w:r w:rsidRPr="00E21842">
        <w:rPr>
          <w:sz w:val="26"/>
          <w:szCs w:val="26"/>
          <w:lang w:val="vi-VN"/>
        </w:rPr>
        <w:t xml:space="preserve">      </w:t>
      </w:r>
      <w:r w:rsidR="007932F8">
        <w:rPr>
          <w:sz w:val="26"/>
          <w:szCs w:val="26"/>
        </w:rPr>
        <w:tab/>
      </w:r>
      <w:r w:rsidR="007932F8">
        <w:rPr>
          <w:sz w:val="26"/>
          <w:szCs w:val="26"/>
        </w:rPr>
        <w:tab/>
      </w:r>
      <w:r w:rsidR="00582F87" w:rsidRPr="00E21842">
        <w:rPr>
          <w:sz w:val="26"/>
          <w:szCs w:val="26"/>
          <w:lang w:val="vi-VN"/>
        </w:rPr>
        <w:t>(</w:t>
      </w:r>
      <w:r w:rsidR="00C30371" w:rsidRPr="00E21842">
        <w:rPr>
          <w:sz w:val="26"/>
          <w:szCs w:val="26"/>
          <w:lang w:val="vi-VN"/>
        </w:rPr>
        <w:t>Thí sinh</w:t>
      </w:r>
      <w:r w:rsidR="00582F87" w:rsidRPr="00E21842">
        <w:rPr>
          <w:sz w:val="26"/>
          <w:szCs w:val="26"/>
          <w:lang w:val="vi-VN"/>
        </w:rPr>
        <w:t xml:space="preserve"> được sử dụng tài liệu)</w:t>
      </w:r>
    </w:p>
    <w:p w:rsidR="00FA0A5E" w:rsidRPr="00E76CCA" w:rsidRDefault="00134BCB" w:rsidP="001875ED">
      <w:pPr>
        <w:tabs>
          <w:tab w:val="left" w:pos="630"/>
        </w:tabs>
        <w:spacing w:line="312" w:lineRule="auto"/>
        <w:jc w:val="both"/>
        <w:rPr>
          <w:b/>
          <w:sz w:val="26"/>
          <w:szCs w:val="26"/>
        </w:rPr>
      </w:pPr>
      <w:r w:rsidRPr="00E76CCA">
        <w:rPr>
          <w:sz w:val="26"/>
          <w:szCs w:val="26"/>
          <w:lang w:val="vi-VN"/>
        </w:rPr>
        <w:t xml:space="preserve">          </w:t>
      </w:r>
      <w:r w:rsidR="00FA0A5E" w:rsidRPr="00E76CCA">
        <w:rPr>
          <w:b/>
          <w:sz w:val="26"/>
          <w:szCs w:val="26"/>
          <w:lang w:val="vi-VN"/>
        </w:rPr>
        <w:t xml:space="preserve">Câu </w:t>
      </w:r>
      <w:r w:rsidR="00202BBF" w:rsidRPr="00E76CCA">
        <w:rPr>
          <w:b/>
          <w:sz w:val="26"/>
          <w:szCs w:val="26"/>
          <w:lang w:val="vi-VN"/>
        </w:rPr>
        <w:t>1: (</w:t>
      </w:r>
      <w:r w:rsidR="003A755D" w:rsidRPr="00E76CCA">
        <w:rPr>
          <w:b/>
          <w:sz w:val="26"/>
          <w:szCs w:val="26"/>
        </w:rPr>
        <w:t xml:space="preserve">5 </w:t>
      </w:r>
      <w:r w:rsidR="00FA0A5E" w:rsidRPr="00E76CCA">
        <w:rPr>
          <w:b/>
          <w:sz w:val="26"/>
          <w:szCs w:val="26"/>
          <w:lang w:val="vi-VN"/>
        </w:rPr>
        <w:t>điểm)</w:t>
      </w:r>
    </w:p>
    <w:p w:rsidR="00AB1FA6" w:rsidRPr="00E76CCA" w:rsidRDefault="0051762B" w:rsidP="001875ED">
      <w:pPr>
        <w:spacing w:line="312" w:lineRule="auto"/>
        <w:ind w:firstLine="567"/>
        <w:jc w:val="both"/>
        <w:rPr>
          <w:bCs/>
          <w:iCs/>
          <w:sz w:val="26"/>
          <w:szCs w:val="26"/>
        </w:rPr>
      </w:pPr>
      <w:r>
        <w:rPr>
          <w:bCs/>
          <w:iCs/>
          <w:sz w:val="26"/>
          <w:szCs w:val="26"/>
        </w:rPr>
        <w:t>Theo A</w:t>
      </w:r>
      <w:r w:rsidR="00AB1FA6" w:rsidRPr="00E76CCA">
        <w:rPr>
          <w:bCs/>
          <w:iCs/>
          <w:sz w:val="26"/>
          <w:szCs w:val="26"/>
        </w:rPr>
        <w:t>nh (chị) những nhận định sau là đúng hay sai? Giải thích vì sao?</w:t>
      </w:r>
    </w:p>
    <w:p w:rsidR="00AB1FA6" w:rsidRPr="00E76CCA" w:rsidRDefault="0051762B" w:rsidP="001875ED">
      <w:pPr>
        <w:spacing w:line="312" w:lineRule="auto"/>
        <w:ind w:firstLine="567"/>
        <w:jc w:val="both"/>
        <w:rPr>
          <w:sz w:val="26"/>
          <w:szCs w:val="26"/>
        </w:rPr>
      </w:pPr>
      <w:r>
        <w:rPr>
          <w:sz w:val="26"/>
          <w:szCs w:val="26"/>
        </w:rPr>
        <w:t>a</w:t>
      </w:r>
      <w:r w:rsidR="002F0BCC" w:rsidRPr="00E76CCA">
        <w:rPr>
          <w:sz w:val="26"/>
          <w:szCs w:val="26"/>
        </w:rPr>
        <w:t xml:space="preserve">) </w:t>
      </w:r>
      <w:r w:rsidR="00AB1FA6" w:rsidRPr="00E76CCA">
        <w:rPr>
          <w:sz w:val="26"/>
          <w:szCs w:val="26"/>
        </w:rPr>
        <w:t>Nhân tố giữ vai trò quyết định bản chất tư tưởng Hồ Chí Minh là nhân tố chủ quan.</w:t>
      </w:r>
    </w:p>
    <w:p w:rsidR="002F0BCC" w:rsidRDefault="0051762B" w:rsidP="001875ED">
      <w:pPr>
        <w:spacing w:line="312" w:lineRule="auto"/>
        <w:ind w:firstLine="567"/>
        <w:jc w:val="both"/>
        <w:rPr>
          <w:sz w:val="26"/>
          <w:szCs w:val="26"/>
        </w:rPr>
      </w:pPr>
      <w:r>
        <w:rPr>
          <w:sz w:val="26"/>
          <w:szCs w:val="26"/>
        </w:rPr>
        <w:t>b</w:t>
      </w:r>
      <w:r w:rsidR="002F0BCC" w:rsidRPr="00E76CCA">
        <w:rPr>
          <w:sz w:val="26"/>
          <w:szCs w:val="26"/>
        </w:rPr>
        <w:t xml:space="preserve">) Thời kỳ đánh dấu bước chuyển biến về chất trong tư tưởng của Hồ Chí Minh là thời kỳ 1921 – 1930. </w:t>
      </w:r>
    </w:p>
    <w:p w:rsidR="00E76CCA" w:rsidRDefault="0051762B" w:rsidP="001875ED">
      <w:pPr>
        <w:spacing w:line="312" w:lineRule="auto"/>
        <w:ind w:firstLine="567"/>
        <w:jc w:val="both"/>
        <w:rPr>
          <w:sz w:val="26"/>
          <w:szCs w:val="26"/>
        </w:rPr>
      </w:pPr>
      <w:r>
        <w:rPr>
          <w:sz w:val="26"/>
          <w:szCs w:val="26"/>
        </w:rPr>
        <w:t>c</w:t>
      </w:r>
      <w:r w:rsidR="00E76CCA" w:rsidRPr="00E76CCA">
        <w:rPr>
          <w:sz w:val="26"/>
          <w:szCs w:val="26"/>
        </w:rPr>
        <w:t>) Cách mạng giải phóng dân tộc ở thuộc địa có khả năng giành thắng lợi trước cách mạng vô sản ở chính quốc.</w:t>
      </w:r>
    </w:p>
    <w:p w:rsidR="00E033BA" w:rsidRDefault="00E033BA" w:rsidP="00E033BA">
      <w:pPr>
        <w:spacing w:line="26" w:lineRule="atLeast"/>
        <w:ind w:firstLine="567"/>
        <w:jc w:val="both"/>
        <w:rPr>
          <w:iCs/>
          <w:sz w:val="26"/>
          <w:szCs w:val="26"/>
        </w:rPr>
      </w:pPr>
      <w:r>
        <w:rPr>
          <w:sz w:val="26"/>
          <w:szCs w:val="26"/>
          <w:lang w:val="it-IT"/>
        </w:rPr>
        <w:t>d</w:t>
      </w:r>
      <w:r w:rsidRPr="00941317">
        <w:rPr>
          <w:sz w:val="26"/>
          <w:szCs w:val="26"/>
          <w:lang w:val="it-IT"/>
        </w:rPr>
        <w:t xml:space="preserve">) </w:t>
      </w:r>
      <w:r w:rsidRPr="004B7BF2">
        <w:rPr>
          <w:iCs/>
          <w:sz w:val="26"/>
          <w:szCs w:val="26"/>
        </w:rPr>
        <w:t xml:space="preserve">Theo Hồ Chí Minh, </w:t>
      </w:r>
      <w:r>
        <w:rPr>
          <w:iCs/>
          <w:sz w:val="26"/>
          <w:szCs w:val="26"/>
        </w:rPr>
        <w:t>chủ nghĩa xã hội</w:t>
      </w:r>
      <w:r w:rsidRPr="00A02D6E">
        <w:rPr>
          <w:iCs/>
          <w:sz w:val="26"/>
          <w:szCs w:val="26"/>
        </w:rPr>
        <w:t xml:space="preserve"> là bước phát triển tất yếu ở Việt Nam sau khi giành được độc</w:t>
      </w:r>
      <w:r>
        <w:rPr>
          <w:iCs/>
          <w:sz w:val="26"/>
          <w:szCs w:val="26"/>
        </w:rPr>
        <w:t xml:space="preserve"> lập dân tộc theo con đường cách mạng vô sản.</w:t>
      </w:r>
    </w:p>
    <w:p w:rsidR="006758CC" w:rsidRPr="00E033BA" w:rsidRDefault="0051762B" w:rsidP="001875ED">
      <w:pPr>
        <w:spacing w:line="312" w:lineRule="auto"/>
        <w:ind w:firstLine="567"/>
        <w:jc w:val="both"/>
        <w:rPr>
          <w:sz w:val="26"/>
          <w:szCs w:val="26"/>
        </w:rPr>
      </w:pPr>
      <w:r w:rsidRPr="00E033BA">
        <w:rPr>
          <w:sz w:val="26"/>
          <w:szCs w:val="26"/>
        </w:rPr>
        <w:t>e</w:t>
      </w:r>
      <w:r w:rsidR="006758CC" w:rsidRPr="00E033BA">
        <w:rPr>
          <w:sz w:val="26"/>
          <w:szCs w:val="26"/>
        </w:rPr>
        <w:t>) Đảng Cộng sản Việt Nam ra đời là sự kết hợp giữa chủ nghĩa Mác – Lênin với phong trào yêu nước.</w:t>
      </w:r>
    </w:p>
    <w:p w:rsidR="00FA0A5E" w:rsidRPr="002B2ED1" w:rsidRDefault="00202BBF" w:rsidP="001875ED">
      <w:pPr>
        <w:spacing w:line="312" w:lineRule="auto"/>
        <w:ind w:firstLine="567"/>
        <w:jc w:val="both"/>
        <w:rPr>
          <w:b/>
          <w:sz w:val="26"/>
          <w:szCs w:val="26"/>
          <w:lang w:val="vi-VN"/>
        </w:rPr>
      </w:pPr>
      <w:r w:rsidRPr="002B2ED1">
        <w:rPr>
          <w:b/>
          <w:sz w:val="26"/>
          <w:szCs w:val="26"/>
          <w:lang w:val="vi-VN"/>
        </w:rPr>
        <w:t>Câu 2: (</w:t>
      </w:r>
      <w:r w:rsidR="003A755D" w:rsidRPr="002B2ED1">
        <w:rPr>
          <w:b/>
          <w:sz w:val="26"/>
          <w:szCs w:val="26"/>
        </w:rPr>
        <w:t>5</w:t>
      </w:r>
      <w:r w:rsidR="00FA0A5E" w:rsidRPr="002B2ED1">
        <w:rPr>
          <w:b/>
          <w:sz w:val="26"/>
          <w:szCs w:val="26"/>
          <w:lang w:val="vi-VN"/>
        </w:rPr>
        <w:t xml:space="preserve"> điểm)</w:t>
      </w:r>
    </w:p>
    <w:p w:rsidR="002B2ED1" w:rsidRPr="002B2ED1" w:rsidRDefault="002B2ED1" w:rsidP="002B2ED1">
      <w:pPr>
        <w:ind w:firstLine="567"/>
        <w:jc w:val="both"/>
        <w:rPr>
          <w:sz w:val="26"/>
          <w:szCs w:val="26"/>
        </w:rPr>
      </w:pPr>
      <w:r w:rsidRPr="002B2ED1">
        <w:rPr>
          <w:sz w:val="26"/>
          <w:szCs w:val="26"/>
        </w:rPr>
        <w:t xml:space="preserve">Anh (chị) </w:t>
      </w:r>
      <w:r w:rsidRPr="002B2ED1">
        <w:rPr>
          <w:sz w:val="26"/>
          <w:szCs w:val="26"/>
        </w:rPr>
        <w:t>hãy p</w:t>
      </w:r>
      <w:r w:rsidRPr="002B2ED1">
        <w:rPr>
          <w:sz w:val="26"/>
          <w:szCs w:val="26"/>
        </w:rPr>
        <w:t>hân tích quan điểm của Hồ Chí Minh về những đặc trưng bản chất tổng quát của Chủ nghĩa xã hội ở Việt Nam. Sinh viên cần phải làm gì để góp phần thực hiện thắng lợi sự nghiệp xây dựng Chủ nghĩa xã hội ở Việt Nam hiện nay?</w:t>
      </w:r>
    </w:p>
    <w:p w:rsidR="00826464" w:rsidRPr="00E76CCA" w:rsidRDefault="00462998" w:rsidP="00C54F3B">
      <w:pPr>
        <w:spacing w:line="26" w:lineRule="atLeast"/>
        <w:jc w:val="center"/>
        <w:rPr>
          <w:sz w:val="26"/>
          <w:szCs w:val="26"/>
          <w:lang w:val="vi-VN"/>
        </w:rPr>
      </w:pPr>
      <w:r w:rsidRPr="00E76CCA">
        <w:rPr>
          <w:sz w:val="26"/>
          <w:szCs w:val="26"/>
          <w:lang w:val="vi-VN"/>
        </w:rPr>
        <w:t>_______Hết_______</w:t>
      </w:r>
    </w:p>
    <w:p w:rsidR="00FA5483" w:rsidRDefault="00FA5483" w:rsidP="00C54F3B">
      <w:pPr>
        <w:spacing w:line="26" w:lineRule="atLeast"/>
        <w:jc w:val="center"/>
        <w:rPr>
          <w:sz w:val="26"/>
          <w:szCs w:val="26"/>
        </w:rPr>
      </w:pPr>
      <w:r w:rsidRPr="00E21842">
        <w:rPr>
          <w:sz w:val="26"/>
          <w:szCs w:val="26"/>
          <w:lang w:val="vi-VN"/>
        </w:rPr>
        <w:t>GHI CHÚ: CÁN BỘ COI THI KHÔNG ĐƯỢC GIẢI THÍCH GÌ THÊM.</w:t>
      </w:r>
    </w:p>
    <w:p w:rsidR="00C45AB6" w:rsidRDefault="00C45AB6" w:rsidP="00C54F3B">
      <w:pPr>
        <w:spacing w:line="26" w:lineRule="atLeast"/>
        <w:jc w:val="center"/>
        <w:rPr>
          <w:sz w:val="26"/>
          <w:szCs w:val="26"/>
        </w:rPr>
      </w:pPr>
    </w:p>
    <w:p w:rsidR="00C45AB6" w:rsidRPr="00E21842" w:rsidRDefault="00C45AB6" w:rsidP="00C45AB6">
      <w:pPr>
        <w:spacing w:line="26" w:lineRule="atLeast"/>
        <w:jc w:val="both"/>
        <w:rPr>
          <w:b/>
          <w:sz w:val="26"/>
          <w:szCs w:val="26"/>
          <w:lang w:val="vi-VN"/>
        </w:rPr>
      </w:pPr>
      <w:r w:rsidRPr="00E21842">
        <w:rPr>
          <w:b/>
          <w:sz w:val="26"/>
          <w:szCs w:val="26"/>
        </w:rPr>
        <w:t xml:space="preserve">     </w:t>
      </w:r>
      <w:r>
        <w:rPr>
          <w:b/>
          <w:sz w:val="26"/>
          <w:szCs w:val="26"/>
        </w:rPr>
        <w:t xml:space="preserve">  </w:t>
      </w:r>
      <w:r w:rsidRPr="00E21842">
        <w:rPr>
          <w:b/>
          <w:sz w:val="26"/>
          <w:szCs w:val="26"/>
        </w:rPr>
        <w:t xml:space="preserve"> </w:t>
      </w: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t xml:space="preserve">              GIẢNG</w:t>
      </w:r>
      <w:r w:rsidRPr="00E21842">
        <w:rPr>
          <w:b/>
          <w:sz w:val="26"/>
          <w:szCs w:val="26"/>
          <w:lang w:val="vi-VN"/>
        </w:rPr>
        <w:t xml:space="preserve"> VIÊN RA ĐỀ</w:t>
      </w:r>
    </w:p>
    <w:p w:rsidR="00C45AB6" w:rsidRDefault="00C45AB6" w:rsidP="00C45AB6">
      <w:pPr>
        <w:spacing w:line="26" w:lineRule="atLeast"/>
        <w:jc w:val="both"/>
        <w:rPr>
          <w:i/>
          <w:sz w:val="26"/>
          <w:szCs w:val="26"/>
        </w:rPr>
      </w:pPr>
      <w:r w:rsidRPr="00E21842">
        <w:rPr>
          <w:i/>
          <w:sz w:val="26"/>
          <w:szCs w:val="26"/>
        </w:rPr>
        <w:t xml:space="preserve">         </w:t>
      </w: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Pr>
          <w:b/>
          <w:sz w:val="26"/>
          <w:szCs w:val="26"/>
        </w:rPr>
        <w:t xml:space="preserve">               </w:t>
      </w:r>
      <w:r w:rsidRPr="00E21842">
        <w:rPr>
          <w:i/>
          <w:sz w:val="26"/>
          <w:szCs w:val="26"/>
          <w:lang w:val="vi-VN"/>
        </w:rPr>
        <w:t>(Ký và ghi rõ họ tên)</w:t>
      </w:r>
    </w:p>
    <w:p w:rsidR="00C45AB6" w:rsidRDefault="00C45AB6" w:rsidP="00C45AB6">
      <w:pPr>
        <w:spacing w:line="26" w:lineRule="atLeast"/>
        <w:jc w:val="both"/>
        <w:rPr>
          <w:i/>
          <w:sz w:val="26"/>
          <w:szCs w:val="26"/>
        </w:rPr>
      </w:pPr>
    </w:p>
    <w:p w:rsidR="00C45AB6" w:rsidRDefault="00C45AB6" w:rsidP="00C45AB6">
      <w:pPr>
        <w:spacing w:line="26" w:lineRule="atLeast"/>
        <w:jc w:val="both"/>
        <w:rPr>
          <w:i/>
          <w:sz w:val="26"/>
          <w:szCs w:val="26"/>
        </w:rPr>
      </w:pPr>
    </w:p>
    <w:p w:rsidR="00C45AB6" w:rsidRDefault="00C45AB6" w:rsidP="00C45AB6">
      <w:pPr>
        <w:spacing w:line="26" w:lineRule="atLeast"/>
        <w:jc w:val="both"/>
        <w:rPr>
          <w:i/>
          <w:sz w:val="26"/>
          <w:szCs w:val="26"/>
        </w:rPr>
      </w:pPr>
    </w:p>
    <w:p w:rsidR="00C45AB6" w:rsidRPr="00460551" w:rsidRDefault="00C45AB6" w:rsidP="00C45AB6">
      <w:pPr>
        <w:spacing w:line="26" w:lineRule="atLeast"/>
        <w:jc w:val="both"/>
        <w:rPr>
          <w:b/>
          <w:sz w:val="26"/>
          <w:szCs w:val="26"/>
        </w:rPr>
      </w:pPr>
      <w:r w:rsidRPr="00460551">
        <w:rPr>
          <w:b/>
          <w:sz w:val="26"/>
          <w:szCs w:val="26"/>
        </w:rPr>
        <w:t xml:space="preserve">           Đinh Thị Huyên</w:t>
      </w:r>
      <w:r w:rsidRPr="00E21842">
        <w:rPr>
          <w:b/>
          <w:sz w:val="26"/>
          <w:szCs w:val="26"/>
          <w:lang w:val="vi-VN"/>
        </w:rPr>
        <w:tab/>
      </w:r>
      <w:r>
        <w:rPr>
          <w:b/>
          <w:sz w:val="26"/>
          <w:szCs w:val="26"/>
        </w:rPr>
        <w:t xml:space="preserve">                                                            Hoàng Thị Trang</w:t>
      </w:r>
    </w:p>
    <w:p w:rsidR="00C45AB6" w:rsidRPr="00E21842" w:rsidRDefault="00C45AB6" w:rsidP="00C45AB6">
      <w:pPr>
        <w:spacing w:line="26" w:lineRule="atLeast"/>
        <w:jc w:val="both"/>
        <w:rPr>
          <w:sz w:val="26"/>
          <w:szCs w:val="26"/>
        </w:rPr>
      </w:pPr>
    </w:p>
    <w:p w:rsidR="00C45AB6" w:rsidRDefault="00C45AB6" w:rsidP="00C54F3B">
      <w:pPr>
        <w:spacing w:line="26" w:lineRule="atLeast"/>
        <w:jc w:val="center"/>
        <w:rPr>
          <w:sz w:val="26"/>
          <w:szCs w:val="26"/>
        </w:rPr>
      </w:pPr>
    </w:p>
    <w:p w:rsidR="002D11FE" w:rsidRDefault="002D11FE" w:rsidP="00C54F3B">
      <w:pPr>
        <w:spacing w:line="26" w:lineRule="atLeast"/>
        <w:jc w:val="center"/>
        <w:rPr>
          <w:sz w:val="26"/>
          <w:szCs w:val="26"/>
        </w:rPr>
      </w:pPr>
    </w:p>
    <w:p w:rsidR="002D11FE" w:rsidRPr="00C45AB6" w:rsidRDefault="002D11FE" w:rsidP="00C54F3B">
      <w:pPr>
        <w:spacing w:line="26" w:lineRule="atLeast"/>
        <w:jc w:val="center"/>
        <w:rPr>
          <w:sz w:val="26"/>
          <w:szCs w:val="26"/>
        </w:rPr>
      </w:pPr>
    </w:p>
    <w:p w:rsidR="006149A0" w:rsidRDefault="00826464" w:rsidP="00C54F3B">
      <w:pPr>
        <w:spacing w:line="26" w:lineRule="atLeast"/>
        <w:jc w:val="both"/>
        <w:rPr>
          <w:b/>
          <w:sz w:val="26"/>
          <w:szCs w:val="26"/>
        </w:rPr>
      </w:pPr>
      <w:r w:rsidRPr="00E21842">
        <w:rPr>
          <w:b/>
          <w:sz w:val="26"/>
          <w:szCs w:val="26"/>
          <w:lang w:val="vi-VN"/>
        </w:rPr>
        <w:t xml:space="preserve">    </w:t>
      </w:r>
      <w:r w:rsidR="00DD2AD1" w:rsidRPr="00E21842">
        <w:rPr>
          <w:b/>
          <w:sz w:val="26"/>
          <w:szCs w:val="26"/>
          <w:lang w:val="vi-VN"/>
        </w:rPr>
        <w:tab/>
      </w:r>
      <w:r w:rsidR="00DD2AD1" w:rsidRPr="00E21842">
        <w:rPr>
          <w:b/>
          <w:sz w:val="26"/>
          <w:szCs w:val="26"/>
          <w:lang w:val="vi-VN"/>
        </w:rPr>
        <w:tab/>
      </w:r>
      <w:r w:rsidR="00DD2AD1" w:rsidRPr="00E21842">
        <w:rPr>
          <w:b/>
          <w:sz w:val="26"/>
          <w:szCs w:val="26"/>
          <w:lang w:val="vi-VN"/>
        </w:rPr>
        <w:tab/>
      </w:r>
    </w:p>
    <w:tbl>
      <w:tblPr>
        <w:tblW w:w="10853" w:type="dxa"/>
        <w:jc w:val="center"/>
        <w:tblLook w:val="01E0" w:firstRow="1" w:lastRow="1" w:firstColumn="1" w:lastColumn="1" w:noHBand="0" w:noVBand="0"/>
      </w:tblPr>
      <w:tblGrid>
        <w:gridCol w:w="10631"/>
        <w:gridCol w:w="222"/>
      </w:tblGrid>
      <w:tr w:rsidR="00D07595" w:rsidRPr="00E21842" w:rsidTr="003659AC">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E21842" w:rsidTr="0039639C">
              <w:trPr>
                <w:trHeight w:val="345"/>
                <w:jc w:val="center"/>
              </w:trPr>
              <w:tc>
                <w:tcPr>
                  <w:tcW w:w="4533" w:type="dxa"/>
                </w:tcPr>
                <w:p w:rsidR="00D07595" w:rsidRPr="00E21842" w:rsidRDefault="003659AC" w:rsidP="00C54F3B">
                  <w:pPr>
                    <w:spacing w:line="26" w:lineRule="atLeast"/>
                    <w:jc w:val="both"/>
                    <w:rPr>
                      <w:rFonts w:cs="Arial"/>
                      <w:b/>
                      <w:sz w:val="26"/>
                      <w:szCs w:val="26"/>
                      <w:lang w:val="vi-VN"/>
                    </w:rPr>
                  </w:pPr>
                  <w:r>
                    <w:rPr>
                      <w:i/>
                      <w:sz w:val="26"/>
                      <w:szCs w:val="26"/>
                      <w:lang w:val="vi-VN"/>
                    </w:rPr>
                    <w:lastRenderedPageBreak/>
                    <w:t xml:space="preserve">   </w:t>
                  </w:r>
                  <w:r w:rsidR="00D07595" w:rsidRPr="00E21842">
                    <w:rPr>
                      <w:rFonts w:cs="Arial"/>
                      <w:sz w:val="26"/>
                      <w:szCs w:val="26"/>
                      <w:lang w:val="vi-VN"/>
                    </w:rPr>
                    <w:t>UBND THÀNH PHỐ HỒ CHÍ MINH</w:t>
                  </w:r>
                </w:p>
              </w:tc>
              <w:tc>
                <w:tcPr>
                  <w:tcW w:w="0" w:type="auto"/>
                </w:tcPr>
                <w:p w:rsidR="00D07595" w:rsidRPr="00E21842" w:rsidRDefault="00D07595" w:rsidP="00C54F3B">
                  <w:pPr>
                    <w:spacing w:line="26" w:lineRule="atLeast"/>
                    <w:jc w:val="both"/>
                    <w:rPr>
                      <w:rFonts w:cs="Arial"/>
                      <w:b/>
                      <w:sz w:val="26"/>
                      <w:szCs w:val="26"/>
                      <w:lang w:val="vi-VN"/>
                    </w:rPr>
                  </w:pPr>
                  <w:r w:rsidRPr="00E21842">
                    <w:rPr>
                      <w:rFonts w:cs="Arial"/>
                      <w:b/>
                      <w:sz w:val="26"/>
                      <w:szCs w:val="26"/>
                      <w:lang w:val="vi-VN"/>
                    </w:rPr>
                    <w:t>CỘNG HÒA XÃ HỘI  CHỦ NGHĨA VIỆT NAM</w:t>
                  </w:r>
                </w:p>
              </w:tc>
            </w:tr>
            <w:tr w:rsidR="00D07595" w:rsidRPr="00E21842" w:rsidTr="0039639C">
              <w:trPr>
                <w:trHeight w:val="361"/>
                <w:jc w:val="center"/>
              </w:trPr>
              <w:tc>
                <w:tcPr>
                  <w:tcW w:w="4533" w:type="dxa"/>
                </w:tcPr>
                <w:p w:rsidR="00D07595" w:rsidRPr="00E21842" w:rsidRDefault="00D07595" w:rsidP="00C54F3B">
                  <w:pPr>
                    <w:spacing w:line="26" w:lineRule="atLeast"/>
                    <w:jc w:val="both"/>
                    <w:rPr>
                      <w:rFonts w:cs="Arial"/>
                      <w:b/>
                      <w:sz w:val="26"/>
                      <w:szCs w:val="26"/>
                      <w:lang w:val="vi-VN"/>
                    </w:rPr>
                  </w:pPr>
                  <w:r w:rsidRPr="00E21842">
                    <w:rPr>
                      <w:rFonts w:cs="Arial"/>
                      <w:b/>
                      <w:sz w:val="26"/>
                      <w:szCs w:val="26"/>
                      <w:lang w:val="vi-VN"/>
                    </w:rPr>
                    <w:t>TRƯỜNG CAO ĐẲNG KỸ THUẬT</w:t>
                  </w:r>
                </w:p>
              </w:tc>
              <w:tc>
                <w:tcPr>
                  <w:tcW w:w="0" w:type="auto"/>
                </w:tcPr>
                <w:p w:rsidR="00D07595" w:rsidRPr="00E21842" w:rsidRDefault="00D07595"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2336" behindDoc="0" locked="0" layoutInCell="1" allowOverlap="1" wp14:anchorId="00056610" wp14:editId="6A2932C0">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0B751A"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460B7F">
                    <w:rPr>
                      <w:rFonts w:cs="Arial"/>
                      <w:b/>
                      <w:sz w:val="26"/>
                      <w:szCs w:val="26"/>
                    </w:rPr>
                    <w:t xml:space="preserve">                   </w:t>
                  </w:r>
                  <w:r w:rsidRPr="00E21842">
                    <w:rPr>
                      <w:rFonts w:cs="Arial"/>
                      <w:b/>
                      <w:sz w:val="26"/>
                      <w:szCs w:val="26"/>
                    </w:rPr>
                    <w:t>Độc lập - Tự do - Hạnh phúc</w:t>
                  </w:r>
                </w:p>
              </w:tc>
            </w:tr>
            <w:tr w:rsidR="00D07595" w:rsidRPr="00E21842" w:rsidTr="0039639C">
              <w:trPr>
                <w:trHeight w:val="345"/>
                <w:jc w:val="center"/>
              </w:trPr>
              <w:tc>
                <w:tcPr>
                  <w:tcW w:w="4533" w:type="dxa"/>
                </w:tcPr>
                <w:p w:rsidR="00D07595" w:rsidRPr="00E21842" w:rsidRDefault="00D07595" w:rsidP="00C54F3B">
                  <w:pPr>
                    <w:spacing w:line="26" w:lineRule="atLeast"/>
                    <w:jc w:val="both"/>
                    <w:rPr>
                      <w:rFonts w:cs="Arial"/>
                      <w:b/>
                      <w:sz w:val="26"/>
                      <w:szCs w:val="26"/>
                    </w:rPr>
                  </w:pPr>
                  <w:r w:rsidRPr="00E21842">
                    <w:rPr>
                      <w:rFonts w:cs="Arial"/>
                      <w:b/>
                      <w:spacing w:val="-6"/>
                      <w:sz w:val="26"/>
                      <w:szCs w:val="26"/>
                    </w:rPr>
                    <w:t>LÝ TỰ TRỌNG TP. HỒ CHÍ MINH</w:t>
                  </w:r>
                </w:p>
              </w:tc>
              <w:tc>
                <w:tcPr>
                  <w:tcW w:w="0" w:type="auto"/>
                </w:tcPr>
                <w:p w:rsidR="00D07595" w:rsidRPr="00E21842" w:rsidRDefault="00D07595" w:rsidP="00C54F3B">
                  <w:pPr>
                    <w:spacing w:line="26" w:lineRule="atLeast"/>
                    <w:jc w:val="both"/>
                    <w:rPr>
                      <w:rFonts w:cs="Arial"/>
                      <w:b/>
                      <w:sz w:val="26"/>
                      <w:szCs w:val="26"/>
                    </w:rPr>
                  </w:pPr>
                </w:p>
              </w:tc>
            </w:tr>
            <w:tr w:rsidR="00D07595" w:rsidRPr="00E21842" w:rsidTr="0039639C">
              <w:trPr>
                <w:trHeight w:val="345"/>
                <w:jc w:val="center"/>
              </w:trPr>
              <w:tc>
                <w:tcPr>
                  <w:tcW w:w="4533" w:type="dxa"/>
                </w:tcPr>
                <w:p w:rsidR="00D07595" w:rsidRPr="00E21842" w:rsidRDefault="00D07595"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3360" behindDoc="0" locked="0" layoutInCell="1" allowOverlap="1" wp14:anchorId="498CDFC5" wp14:editId="3C715F1C">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91B3A4"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E21842" w:rsidRDefault="00D07595" w:rsidP="00C54F3B">
                  <w:pPr>
                    <w:spacing w:line="26" w:lineRule="atLeast"/>
                    <w:jc w:val="both"/>
                    <w:rPr>
                      <w:rFonts w:cs="Arial"/>
                      <w:b/>
                      <w:sz w:val="26"/>
                      <w:szCs w:val="26"/>
                    </w:rPr>
                  </w:pPr>
                </w:p>
              </w:tc>
            </w:tr>
          </w:tbl>
          <w:p w:rsidR="00D07595" w:rsidRPr="00E21842" w:rsidRDefault="00D07595" w:rsidP="00C54F3B">
            <w:pPr>
              <w:spacing w:line="26" w:lineRule="atLeast"/>
              <w:jc w:val="both"/>
              <w:rPr>
                <w:sz w:val="26"/>
                <w:szCs w:val="26"/>
              </w:rPr>
            </w:pPr>
          </w:p>
        </w:tc>
        <w:tc>
          <w:tcPr>
            <w:tcW w:w="222" w:type="dxa"/>
          </w:tcPr>
          <w:p w:rsidR="00D07595" w:rsidRPr="00E21842" w:rsidRDefault="00D07595" w:rsidP="00C54F3B">
            <w:pPr>
              <w:spacing w:line="26" w:lineRule="atLeast"/>
              <w:jc w:val="both"/>
              <w:rPr>
                <w:sz w:val="26"/>
                <w:szCs w:val="26"/>
              </w:rPr>
            </w:pPr>
          </w:p>
        </w:tc>
      </w:tr>
    </w:tbl>
    <w:p w:rsidR="00D07595" w:rsidRPr="00E21842" w:rsidRDefault="00D07595" w:rsidP="00C54F3B">
      <w:pPr>
        <w:spacing w:line="26" w:lineRule="atLeast"/>
        <w:jc w:val="both"/>
        <w:rPr>
          <w:sz w:val="26"/>
          <w:szCs w:val="26"/>
        </w:rPr>
      </w:pPr>
    </w:p>
    <w:p w:rsidR="009537BE" w:rsidRPr="00D404CC" w:rsidRDefault="006E16C6" w:rsidP="00C54F3B">
      <w:pPr>
        <w:spacing w:line="26" w:lineRule="atLeast"/>
        <w:jc w:val="center"/>
        <w:rPr>
          <w:b/>
          <w:color w:val="000000" w:themeColor="text1"/>
          <w:sz w:val="36"/>
          <w:szCs w:val="36"/>
        </w:rPr>
      </w:pPr>
      <w:r>
        <w:rPr>
          <w:b/>
          <w:color w:val="000000" w:themeColor="text1"/>
          <w:sz w:val="36"/>
          <w:szCs w:val="36"/>
        </w:rPr>
        <w:t xml:space="preserve">ĐÁP ÁN ĐỀ THI GIỮA </w:t>
      </w:r>
      <w:r w:rsidR="009537BE" w:rsidRPr="00D404CC">
        <w:rPr>
          <w:b/>
          <w:color w:val="000000" w:themeColor="text1"/>
          <w:sz w:val="36"/>
          <w:szCs w:val="36"/>
        </w:rPr>
        <w:t>HỌC PHẦN LÝ THUYẾT</w:t>
      </w:r>
    </w:p>
    <w:p w:rsidR="00D404CC" w:rsidRDefault="00D404CC" w:rsidP="00C54F3B">
      <w:pPr>
        <w:spacing w:line="26" w:lineRule="atLeast"/>
        <w:jc w:val="both"/>
        <w:rPr>
          <w:b/>
          <w:color w:val="000000" w:themeColor="text1"/>
          <w:sz w:val="26"/>
          <w:szCs w:val="26"/>
        </w:rPr>
      </w:pPr>
    </w:p>
    <w:p w:rsidR="00667FD9" w:rsidRDefault="00667FD9" w:rsidP="00667FD9">
      <w:pPr>
        <w:spacing w:line="26" w:lineRule="atLeast"/>
        <w:ind w:firstLine="720"/>
        <w:jc w:val="both"/>
        <w:rPr>
          <w:b/>
          <w:color w:val="000000" w:themeColor="text1"/>
          <w:sz w:val="26"/>
          <w:szCs w:val="26"/>
        </w:rPr>
      </w:pPr>
      <w:r>
        <w:rPr>
          <w:b/>
          <w:color w:val="000000" w:themeColor="text1"/>
          <w:sz w:val="26"/>
          <w:szCs w:val="26"/>
        </w:rPr>
        <w:t xml:space="preserve">                 </w:t>
      </w:r>
      <w:r w:rsidRPr="00E21842">
        <w:rPr>
          <w:b/>
          <w:color w:val="000000" w:themeColor="text1"/>
          <w:sz w:val="26"/>
          <w:szCs w:val="26"/>
        </w:rPr>
        <w:t>HỌC KỲ:  I</w:t>
      </w:r>
      <w:r>
        <w:rPr>
          <w:b/>
          <w:color w:val="000000" w:themeColor="text1"/>
          <w:sz w:val="26"/>
          <w:szCs w:val="26"/>
        </w:rPr>
        <w:t>I</w:t>
      </w:r>
      <w:r w:rsidRPr="00E21842">
        <w:rPr>
          <w:b/>
          <w:color w:val="000000" w:themeColor="text1"/>
          <w:sz w:val="26"/>
          <w:szCs w:val="26"/>
        </w:rPr>
        <w:t xml:space="preserve">   </w:t>
      </w:r>
      <w:r w:rsidRPr="00E21842">
        <w:rPr>
          <w:b/>
          <w:color w:val="000000" w:themeColor="text1"/>
          <w:sz w:val="26"/>
          <w:szCs w:val="26"/>
        </w:rPr>
        <w:tab/>
      </w:r>
      <w:r w:rsidRPr="00E21842">
        <w:rPr>
          <w:b/>
          <w:color w:val="000000" w:themeColor="text1"/>
          <w:sz w:val="26"/>
          <w:szCs w:val="26"/>
        </w:rPr>
        <w:tab/>
        <w:t xml:space="preserve">NĂM HỌC:  </w:t>
      </w:r>
      <w:r>
        <w:rPr>
          <w:b/>
          <w:color w:val="000000" w:themeColor="text1"/>
          <w:sz w:val="26"/>
          <w:szCs w:val="26"/>
        </w:rPr>
        <w:t>2016 – 2017</w:t>
      </w:r>
    </w:p>
    <w:p w:rsidR="00667FD9" w:rsidRPr="00E21842" w:rsidRDefault="00667FD9" w:rsidP="00667FD9">
      <w:pPr>
        <w:tabs>
          <w:tab w:val="left" w:pos="1800"/>
        </w:tabs>
        <w:spacing w:line="26" w:lineRule="atLeast"/>
        <w:jc w:val="both"/>
        <w:rPr>
          <w:b/>
          <w:color w:val="000000" w:themeColor="text1"/>
          <w:sz w:val="26"/>
          <w:szCs w:val="26"/>
        </w:rPr>
      </w:pPr>
      <w:r>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Pr="00E21842">
        <w:rPr>
          <w:b/>
          <w:color w:val="000000" w:themeColor="text1"/>
          <w:sz w:val="26"/>
          <w:szCs w:val="26"/>
        </w:rPr>
        <w:t>Cao đẳng chuyên nghiệp</w:t>
      </w:r>
      <w:r w:rsidRPr="00E21842">
        <w:rPr>
          <w:b/>
          <w:color w:val="000000" w:themeColor="text1"/>
          <w:sz w:val="26"/>
          <w:szCs w:val="26"/>
        </w:rPr>
        <w:tab/>
      </w:r>
    </w:p>
    <w:p w:rsidR="00667FD9" w:rsidRPr="00E21842" w:rsidRDefault="00667FD9" w:rsidP="00667FD9">
      <w:pPr>
        <w:tabs>
          <w:tab w:val="left" w:pos="1800"/>
        </w:tabs>
        <w:spacing w:line="26" w:lineRule="atLeast"/>
        <w:jc w:val="both"/>
        <w:rPr>
          <w:b/>
          <w:color w:val="000000" w:themeColor="text1"/>
          <w:sz w:val="26"/>
          <w:szCs w:val="26"/>
        </w:rPr>
      </w:pPr>
      <w:r w:rsidRPr="00E21842">
        <w:rPr>
          <w:b/>
          <w:color w:val="000000" w:themeColor="text1"/>
          <w:sz w:val="26"/>
          <w:szCs w:val="26"/>
        </w:rPr>
        <w:tab/>
        <w:t>Học phần: Tư tưởng Hồ Chí Minh</w:t>
      </w:r>
    </w:p>
    <w:p w:rsidR="00667FD9" w:rsidRDefault="00667FD9" w:rsidP="00667FD9">
      <w:pPr>
        <w:tabs>
          <w:tab w:val="left" w:pos="1800"/>
          <w:tab w:val="left" w:pos="3600"/>
        </w:tabs>
        <w:spacing w:line="26" w:lineRule="atLeast"/>
        <w:jc w:val="both"/>
        <w:rPr>
          <w:b/>
          <w:color w:val="000000" w:themeColor="text1"/>
          <w:sz w:val="26"/>
          <w:szCs w:val="26"/>
        </w:rPr>
      </w:pPr>
      <w:r w:rsidRPr="00E21842">
        <w:rPr>
          <w:b/>
          <w:color w:val="000000" w:themeColor="text1"/>
          <w:sz w:val="26"/>
          <w:szCs w:val="26"/>
        </w:rPr>
        <w:tab/>
        <w:t xml:space="preserve">Lớp:  </w:t>
      </w:r>
      <w:r>
        <w:rPr>
          <w:b/>
          <w:color w:val="000000" w:themeColor="text1"/>
          <w:sz w:val="26"/>
          <w:szCs w:val="26"/>
        </w:rPr>
        <w:t>15</w:t>
      </w:r>
      <w:r w:rsidRPr="00E21842">
        <w:rPr>
          <w:b/>
          <w:color w:val="000000" w:themeColor="text1"/>
          <w:sz w:val="26"/>
          <w:szCs w:val="26"/>
        </w:rPr>
        <w:t>CĐ</w:t>
      </w:r>
      <w:r>
        <w:rPr>
          <w:b/>
          <w:color w:val="000000" w:themeColor="text1"/>
          <w:sz w:val="26"/>
          <w:szCs w:val="26"/>
        </w:rPr>
        <w:t xml:space="preserve"> – ĐĐT3, ĐĐT4,</w:t>
      </w:r>
      <w:r w:rsidRPr="00667FD9">
        <w:rPr>
          <w:b/>
          <w:color w:val="000000" w:themeColor="text1"/>
          <w:sz w:val="26"/>
          <w:szCs w:val="26"/>
        </w:rPr>
        <w:t xml:space="preserve"> </w:t>
      </w:r>
      <w:r>
        <w:rPr>
          <w:b/>
          <w:color w:val="000000" w:themeColor="text1"/>
          <w:sz w:val="26"/>
          <w:szCs w:val="26"/>
        </w:rPr>
        <w:t>ĐĐT5,</w:t>
      </w:r>
      <w:r w:rsidRPr="00667FD9">
        <w:rPr>
          <w:b/>
          <w:color w:val="000000" w:themeColor="text1"/>
          <w:sz w:val="26"/>
          <w:szCs w:val="26"/>
        </w:rPr>
        <w:t xml:space="preserve"> </w:t>
      </w:r>
      <w:r>
        <w:rPr>
          <w:b/>
          <w:color w:val="000000" w:themeColor="text1"/>
          <w:sz w:val="26"/>
          <w:szCs w:val="26"/>
        </w:rPr>
        <w:t>ĐĐT6,</w:t>
      </w:r>
      <w:r w:rsidRPr="00667FD9">
        <w:rPr>
          <w:b/>
          <w:color w:val="000000" w:themeColor="text1"/>
          <w:sz w:val="26"/>
          <w:szCs w:val="26"/>
        </w:rPr>
        <w:t xml:space="preserve"> </w:t>
      </w:r>
      <w:r>
        <w:rPr>
          <w:b/>
          <w:color w:val="000000" w:themeColor="text1"/>
          <w:sz w:val="26"/>
          <w:szCs w:val="26"/>
        </w:rPr>
        <w:t>ĐĐT7, Đ</w:t>
      </w:r>
      <w:r>
        <w:rPr>
          <w:b/>
          <w:color w:val="000000" w:themeColor="text1"/>
          <w:sz w:val="26"/>
          <w:szCs w:val="26"/>
        </w:rPr>
        <w:t>ĐT8</w:t>
      </w:r>
    </w:p>
    <w:p w:rsidR="00667FD9" w:rsidRPr="00E21842" w:rsidRDefault="00667FD9" w:rsidP="00667FD9">
      <w:pPr>
        <w:tabs>
          <w:tab w:val="left" w:pos="1800"/>
          <w:tab w:val="left" w:pos="3600"/>
        </w:tabs>
        <w:spacing w:line="26" w:lineRule="atLeast"/>
        <w:jc w:val="both"/>
        <w:rPr>
          <w:b/>
          <w:color w:val="000000" w:themeColor="text1"/>
          <w:sz w:val="26"/>
          <w:szCs w:val="26"/>
        </w:rPr>
      </w:pPr>
      <w:r>
        <w:rPr>
          <w:b/>
          <w:color w:val="000000" w:themeColor="text1"/>
          <w:sz w:val="26"/>
          <w:szCs w:val="26"/>
        </w:rPr>
        <w:tab/>
      </w:r>
      <w:r w:rsidR="00931C3B">
        <w:rPr>
          <w:b/>
          <w:color w:val="000000" w:themeColor="text1"/>
          <w:sz w:val="26"/>
          <w:szCs w:val="26"/>
        </w:rPr>
        <w:t>Ngày thi: 27, 29, 30</w:t>
      </w:r>
      <w:bookmarkStart w:id="0" w:name="_GoBack"/>
      <w:bookmarkEnd w:id="0"/>
      <w:r>
        <w:rPr>
          <w:b/>
          <w:color w:val="000000" w:themeColor="text1"/>
          <w:sz w:val="26"/>
          <w:szCs w:val="26"/>
        </w:rPr>
        <w:t>/ 03</w:t>
      </w:r>
      <w:r w:rsidRPr="00E21842">
        <w:rPr>
          <w:b/>
          <w:color w:val="000000" w:themeColor="text1"/>
          <w:sz w:val="26"/>
          <w:szCs w:val="26"/>
        </w:rPr>
        <w:t>/ 201</w:t>
      </w:r>
      <w:r>
        <w:rPr>
          <w:b/>
          <w:color w:val="000000" w:themeColor="text1"/>
          <w:sz w:val="26"/>
          <w:szCs w:val="26"/>
        </w:rPr>
        <w:t>7</w:t>
      </w:r>
    </w:p>
    <w:p w:rsidR="00667FD9" w:rsidRPr="00E21842" w:rsidRDefault="00667FD9" w:rsidP="00667FD9">
      <w:pPr>
        <w:tabs>
          <w:tab w:val="left" w:pos="1800"/>
          <w:tab w:val="left" w:pos="3600"/>
        </w:tabs>
        <w:spacing w:line="26" w:lineRule="atLeast"/>
        <w:jc w:val="both"/>
        <w:rPr>
          <w:i/>
          <w:color w:val="000000" w:themeColor="text1"/>
          <w:sz w:val="26"/>
          <w:szCs w:val="26"/>
        </w:rPr>
      </w:pPr>
      <w:r w:rsidRPr="00E21842">
        <w:rPr>
          <w:b/>
          <w:color w:val="000000" w:themeColor="text1"/>
          <w:sz w:val="26"/>
          <w:szCs w:val="26"/>
        </w:rPr>
        <w:tab/>
        <w:t xml:space="preserve">Thời gian thi: 60 phút </w:t>
      </w:r>
      <w:r w:rsidRPr="00E21842">
        <w:rPr>
          <w:i/>
          <w:color w:val="000000" w:themeColor="text1"/>
          <w:sz w:val="26"/>
          <w:szCs w:val="26"/>
        </w:rPr>
        <w:t>(không kể thời gian phát đề)</w:t>
      </w:r>
    </w:p>
    <w:p w:rsidR="00275FC6" w:rsidRPr="00E21842" w:rsidRDefault="00275FC6" w:rsidP="00C54F3B">
      <w:pPr>
        <w:tabs>
          <w:tab w:val="left" w:pos="1800"/>
          <w:tab w:val="left" w:pos="3600"/>
        </w:tabs>
        <w:spacing w:line="26" w:lineRule="atLeast"/>
        <w:jc w:val="both"/>
        <w:rPr>
          <w:i/>
          <w:color w:val="000000" w:themeColor="text1"/>
          <w:sz w:val="26"/>
          <w:szCs w:val="26"/>
        </w:rPr>
      </w:pPr>
    </w:p>
    <w:p w:rsidR="00460B7F" w:rsidRDefault="00460B7F" w:rsidP="00C54F3B">
      <w:pPr>
        <w:tabs>
          <w:tab w:val="left" w:pos="1800"/>
          <w:tab w:val="left" w:pos="3600"/>
        </w:tabs>
        <w:spacing w:line="26" w:lineRule="atLeast"/>
        <w:jc w:val="both"/>
        <w:rPr>
          <w:i/>
          <w:color w:val="000000" w:themeColor="text1"/>
          <w:sz w:val="26"/>
          <w:szCs w:val="26"/>
        </w:rPr>
      </w:pPr>
    </w:p>
    <w:p w:rsidR="000A2F1D" w:rsidRPr="00E21842" w:rsidRDefault="00460B7F" w:rsidP="00C54F3B">
      <w:pPr>
        <w:tabs>
          <w:tab w:val="left" w:pos="1800"/>
          <w:tab w:val="left" w:pos="3600"/>
        </w:tabs>
        <w:spacing w:line="26" w:lineRule="atLeast"/>
        <w:jc w:val="both"/>
        <w:rPr>
          <w:i/>
          <w:color w:val="000000" w:themeColor="text1"/>
          <w:sz w:val="26"/>
          <w:szCs w:val="26"/>
        </w:rPr>
      </w:pPr>
      <w:r w:rsidRPr="00E21842">
        <w:rPr>
          <w:b/>
          <w:noProof/>
          <w:sz w:val="26"/>
          <w:szCs w:val="26"/>
        </w:rPr>
        <mc:AlternateContent>
          <mc:Choice Requires="wps">
            <w:drawing>
              <wp:anchor distT="0" distB="0" distL="114300" distR="114300" simplePos="0" relativeHeight="251665408" behindDoc="0" locked="0" layoutInCell="1" allowOverlap="1" wp14:anchorId="646FEA72" wp14:editId="34821299">
                <wp:simplePos x="0" y="0"/>
                <wp:positionH relativeFrom="column">
                  <wp:posOffset>-219075</wp:posOffset>
                </wp:positionH>
                <wp:positionV relativeFrom="paragraph">
                  <wp:posOffset>78740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404CC"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17.25pt;margin-top:6.2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yPoDIN0AAAAJ&#10;AQAADwAAAGRycy9kb3ducmV2LnhtbEyPwU7DMAyG70i8Q2Qkblu6dp1YaTohJKTdCqOCa9aEpKJx&#10;qibbwtvjneBo/59+f653yY3srOcweBSwWmbANPZeDWgEdO8viwdgIUpUcvSoBfzoALvm9qaWlfIX&#10;fNPnQzSMSjBUUoCNcao4D73VToalnzRS9uVnJyONs+FqlhcqdyPPs2zDnRyQLlg56Wer++/DyQmI&#10;rfnct50pX/O87dK+TMVHtELc36WnR2BRp/gHw1Wf1KEhp6M/oQpsFLAo1iWhFORrYFeg2NLiKGCz&#10;2gJvav7/g+YXAAD//wMAUEsBAi0AFAAGAAgAAAAhALaDOJL+AAAA4QEAABMAAAAAAAAAAAAAAAAA&#10;AAAAAFtDb250ZW50X1R5cGVzXS54bWxQSwECLQAUAAYACAAAACEAOP0h/9YAAACUAQAACwAAAAAA&#10;AAAAAAAAAAAvAQAAX3JlbHMvLnJlbHNQSwECLQAUAAYACAAAACEAMgEdHzwCAAB6BAAADgAAAAAA&#10;AAAAAAAAAAAuAgAAZHJzL2Uyb0RvYy54bWxQSwECLQAUAAYACAAAACEAyPoDIN0AAAAJAQAADwAA&#10;AAAAAAAAAAAAAACWBAAAZHJzL2Rvd25yZXYueG1sUEsFBgAAAAAEAAQA8wAAAKAFAAAAAA==&#10;" strokecolor="blue">
                <v:textbox>
                  <w:txbxContent>
                    <w:p w:rsidR="009537BE" w:rsidRPr="00134BCB" w:rsidRDefault="00D404CC" w:rsidP="009537BE">
                      <w:pPr>
                        <w:jc w:val="center"/>
                        <w:rPr>
                          <w:b/>
                          <w:sz w:val="28"/>
                        </w:rPr>
                      </w:pPr>
                      <w:r>
                        <w:rPr>
                          <w:b/>
                          <w:sz w:val="28"/>
                        </w:rPr>
                        <w:t>Đề số 01</w:t>
                      </w:r>
                    </w:p>
                  </w:txbxContent>
                </v:textbox>
              </v:roundrect>
            </w:pict>
          </mc:Fallback>
        </mc:AlternateContent>
      </w:r>
    </w:p>
    <w:p w:rsidR="009537BE" w:rsidRPr="00E21842" w:rsidRDefault="009537BE" w:rsidP="00C54F3B">
      <w:pPr>
        <w:spacing w:line="26" w:lineRule="atLeast"/>
        <w:ind w:firstLine="720"/>
        <w:jc w:val="both"/>
        <w:rPr>
          <w:sz w:val="26"/>
          <w:szCs w:val="26"/>
          <w:lang w:val="vi-VN"/>
        </w:rPr>
      </w:pPr>
      <w:r w:rsidRPr="00E21842">
        <w:rPr>
          <w:sz w:val="26"/>
          <w:szCs w:val="26"/>
          <w:lang w:val="vi-VN"/>
        </w:rPr>
        <w:t xml:space="preserve">      </w:t>
      </w:r>
      <w:r w:rsidR="00460B7F">
        <w:rPr>
          <w:sz w:val="26"/>
          <w:szCs w:val="26"/>
        </w:rPr>
        <w:t xml:space="preserve">       </w:t>
      </w:r>
      <w:r w:rsidRPr="00E21842">
        <w:rPr>
          <w:sz w:val="26"/>
          <w:szCs w:val="26"/>
          <w:lang w:val="vi-VN"/>
        </w:rPr>
        <w:t>(</w:t>
      </w:r>
      <w:r w:rsidR="004A0FD9">
        <w:rPr>
          <w:sz w:val="26"/>
          <w:szCs w:val="26"/>
          <w:lang w:val="vi-VN"/>
        </w:rPr>
        <w:t>Thí sinh được</w:t>
      </w:r>
      <w:r w:rsidRPr="00E21842">
        <w:rPr>
          <w:sz w:val="26"/>
          <w:szCs w:val="26"/>
          <w:lang w:val="vi-VN"/>
        </w:rPr>
        <w:t xml:space="preserve"> sử dụng tài liệu)</w:t>
      </w:r>
    </w:p>
    <w:p w:rsidR="00D07595" w:rsidRPr="00E21842" w:rsidRDefault="00D07595" w:rsidP="00C54F3B">
      <w:pPr>
        <w:spacing w:line="26" w:lineRule="atLeast"/>
        <w:ind w:firstLine="720"/>
        <w:jc w:val="both"/>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D07595" w:rsidRPr="00E21842" w:rsidTr="00B12C5D">
        <w:trPr>
          <w:trHeight w:val="338"/>
        </w:trPr>
        <w:tc>
          <w:tcPr>
            <w:tcW w:w="817" w:type="dxa"/>
            <w:vAlign w:val="center"/>
          </w:tcPr>
          <w:p w:rsidR="00D07595" w:rsidRPr="00E21842" w:rsidRDefault="00D07595" w:rsidP="00C54F3B">
            <w:pPr>
              <w:widowControl w:val="0"/>
              <w:spacing w:line="26" w:lineRule="atLeast"/>
              <w:jc w:val="both"/>
              <w:rPr>
                <w:b/>
                <w:sz w:val="26"/>
                <w:szCs w:val="26"/>
              </w:rPr>
            </w:pPr>
            <w:r w:rsidRPr="00E21842">
              <w:rPr>
                <w:b/>
                <w:sz w:val="26"/>
                <w:szCs w:val="26"/>
              </w:rPr>
              <w:t>Câu</w:t>
            </w:r>
          </w:p>
        </w:tc>
        <w:tc>
          <w:tcPr>
            <w:tcW w:w="628" w:type="dxa"/>
            <w:vAlign w:val="center"/>
          </w:tcPr>
          <w:p w:rsidR="00D07595" w:rsidRPr="00E21842" w:rsidRDefault="00D07595" w:rsidP="00C54F3B">
            <w:pPr>
              <w:widowControl w:val="0"/>
              <w:spacing w:line="26" w:lineRule="atLeast"/>
              <w:jc w:val="both"/>
              <w:rPr>
                <w:b/>
                <w:sz w:val="26"/>
                <w:szCs w:val="26"/>
              </w:rPr>
            </w:pPr>
            <w:r w:rsidRPr="00E21842">
              <w:rPr>
                <w:b/>
                <w:sz w:val="26"/>
                <w:szCs w:val="26"/>
              </w:rPr>
              <w:t>Ý</w:t>
            </w:r>
          </w:p>
        </w:tc>
        <w:tc>
          <w:tcPr>
            <w:tcW w:w="7168" w:type="dxa"/>
            <w:vAlign w:val="center"/>
          </w:tcPr>
          <w:p w:rsidR="00D07595" w:rsidRPr="00E21842" w:rsidRDefault="00D07595" w:rsidP="00C54F3B">
            <w:pPr>
              <w:widowControl w:val="0"/>
              <w:spacing w:line="26" w:lineRule="atLeast"/>
              <w:jc w:val="both"/>
              <w:rPr>
                <w:b/>
                <w:sz w:val="26"/>
                <w:szCs w:val="26"/>
              </w:rPr>
            </w:pPr>
            <w:r w:rsidRPr="00E21842">
              <w:rPr>
                <w:b/>
                <w:sz w:val="26"/>
                <w:szCs w:val="26"/>
              </w:rPr>
              <w:t>Đáp án</w:t>
            </w:r>
          </w:p>
        </w:tc>
        <w:tc>
          <w:tcPr>
            <w:tcW w:w="957" w:type="dxa"/>
            <w:vAlign w:val="center"/>
          </w:tcPr>
          <w:p w:rsidR="00D07595" w:rsidRPr="00E21842" w:rsidRDefault="00D07595" w:rsidP="00C54F3B">
            <w:pPr>
              <w:widowControl w:val="0"/>
              <w:spacing w:line="26" w:lineRule="atLeast"/>
              <w:jc w:val="both"/>
              <w:rPr>
                <w:b/>
                <w:sz w:val="26"/>
                <w:szCs w:val="26"/>
              </w:rPr>
            </w:pPr>
            <w:r w:rsidRPr="00E21842">
              <w:rPr>
                <w:b/>
                <w:sz w:val="26"/>
                <w:szCs w:val="26"/>
              </w:rPr>
              <w:t>Điểm</w:t>
            </w:r>
          </w:p>
        </w:tc>
      </w:tr>
      <w:tr w:rsidR="00D07595" w:rsidRPr="00E21842" w:rsidTr="00B12C5D">
        <w:trPr>
          <w:trHeight w:val="420"/>
        </w:trPr>
        <w:tc>
          <w:tcPr>
            <w:tcW w:w="817" w:type="dxa"/>
          </w:tcPr>
          <w:p w:rsidR="00D07595" w:rsidRPr="00E21842" w:rsidRDefault="00623170" w:rsidP="00C54F3B">
            <w:pPr>
              <w:widowControl w:val="0"/>
              <w:spacing w:line="26" w:lineRule="atLeast"/>
              <w:jc w:val="center"/>
              <w:rPr>
                <w:b/>
                <w:sz w:val="26"/>
                <w:szCs w:val="26"/>
              </w:rPr>
            </w:pPr>
            <w:r w:rsidRPr="00E21842">
              <w:rPr>
                <w:b/>
                <w:sz w:val="26"/>
                <w:szCs w:val="26"/>
              </w:rPr>
              <w:t>1</w:t>
            </w:r>
            <w:r w:rsidR="00F511E0">
              <w:rPr>
                <w:b/>
                <w:sz w:val="26"/>
                <w:szCs w:val="26"/>
              </w:rPr>
              <w:t>.</w:t>
            </w:r>
          </w:p>
        </w:tc>
        <w:tc>
          <w:tcPr>
            <w:tcW w:w="628" w:type="dxa"/>
          </w:tcPr>
          <w:p w:rsidR="00D07595" w:rsidRPr="00E21842" w:rsidRDefault="00D07595" w:rsidP="00C54F3B">
            <w:pPr>
              <w:widowControl w:val="0"/>
              <w:spacing w:line="26" w:lineRule="atLeast"/>
              <w:jc w:val="both"/>
              <w:rPr>
                <w:sz w:val="26"/>
                <w:szCs w:val="26"/>
              </w:rPr>
            </w:pPr>
          </w:p>
        </w:tc>
        <w:tc>
          <w:tcPr>
            <w:tcW w:w="7168" w:type="dxa"/>
          </w:tcPr>
          <w:p w:rsidR="00D07595" w:rsidRPr="00E21842" w:rsidRDefault="00D07595" w:rsidP="00C54F3B">
            <w:pPr>
              <w:widowControl w:val="0"/>
              <w:spacing w:line="26" w:lineRule="atLeast"/>
              <w:jc w:val="both"/>
              <w:rPr>
                <w:sz w:val="26"/>
                <w:szCs w:val="26"/>
              </w:rPr>
            </w:pPr>
          </w:p>
        </w:tc>
        <w:tc>
          <w:tcPr>
            <w:tcW w:w="957" w:type="dxa"/>
          </w:tcPr>
          <w:p w:rsidR="00D07595" w:rsidRPr="00E21842" w:rsidRDefault="003659AC" w:rsidP="00C54F3B">
            <w:pPr>
              <w:widowControl w:val="0"/>
              <w:spacing w:line="26" w:lineRule="atLeast"/>
              <w:jc w:val="center"/>
              <w:rPr>
                <w:b/>
                <w:sz w:val="26"/>
                <w:szCs w:val="26"/>
              </w:rPr>
            </w:pPr>
            <w:r>
              <w:rPr>
                <w:b/>
                <w:sz w:val="26"/>
                <w:szCs w:val="26"/>
              </w:rPr>
              <w:t>5</w:t>
            </w:r>
            <w:r w:rsidR="00D07595" w:rsidRPr="00E21842">
              <w:rPr>
                <w:b/>
                <w:sz w:val="26"/>
                <w:szCs w:val="26"/>
              </w:rPr>
              <w:t>,0</w:t>
            </w:r>
          </w:p>
        </w:tc>
      </w:tr>
      <w:tr w:rsidR="00D07595" w:rsidRPr="00E21842" w:rsidTr="00413942">
        <w:trPr>
          <w:trHeight w:val="362"/>
        </w:trPr>
        <w:tc>
          <w:tcPr>
            <w:tcW w:w="817" w:type="dxa"/>
          </w:tcPr>
          <w:p w:rsidR="00D07595" w:rsidRPr="00413942" w:rsidRDefault="00D07595" w:rsidP="00C54F3B">
            <w:pPr>
              <w:widowControl w:val="0"/>
              <w:spacing w:line="26" w:lineRule="atLeast"/>
              <w:jc w:val="both"/>
              <w:rPr>
                <w:sz w:val="26"/>
                <w:szCs w:val="26"/>
              </w:rPr>
            </w:pPr>
          </w:p>
        </w:tc>
        <w:tc>
          <w:tcPr>
            <w:tcW w:w="628" w:type="dxa"/>
            <w:vAlign w:val="center"/>
          </w:tcPr>
          <w:p w:rsidR="00D07595" w:rsidRPr="00413942" w:rsidRDefault="006E16C6" w:rsidP="00C54F3B">
            <w:pPr>
              <w:widowControl w:val="0"/>
              <w:spacing w:line="26" w:lineRule="atLeast"/>
              <w:jc w:val="center"/>
              <w:rPr>
                <w:sz w:val="26"/>
                <w:szCs w:val="26"/>
              </w:rPr>
            </w:pPr>
            <w:r>
              <w:rPr>
                <w:sz w:val="26"/>
                <w:szCs w:val="26"/>
              </w:rPr>
              <w:t>a</w:t>
            </w:r>
            <w:r w:rsidR="004F5C89" w:rsidRPr="00413942">
              <w:rPr>
                <w:sz w:val="26"/>
                <w:szCs w:val="26"/>
              </w:rPr>
              <w:t>)</w:t>
            </w:r>
          </w:p>
        </w:tc>
        <w:tc>
          <w:tcPr>
            <w:tcW w:w="7168" w:type="dxa"/>
          </w:tcPr>
          <w:p w:rsidR="000A2F1D" w:rsidRPr="00413942" w:rsidRDefault="004F5C89" w:rsidP="00C54F3B">
            <w:pPr>
              <w:widowControl w:val="0"/>
              <w:spacing w:line="26" w:lineRule="atLeast"/>
              <w:jc w:val="both"/>
              <w:rPr>
                <w:sz w:val="26"/>
                <w:szCs w:val="26"/>
              </w:rPr>
            </w:pPr>
            <w:r w:rsidRPr="00413942">
              <w:rPr>
                <w:sz w:val="26"/>
                <w:szCs w:val="26"/>
              </w:rPr>
              <w:t>Sai</w:t>
            </w:r>
          </w:p>
          <w:p w:rsidR="004F5C89" w:rsidRPr="00413942" w:rsidRDefault="00413942" w:rsidP="00C54F3B">
            <w:pPr>
              <w:widowControl w:val="0"/>
              <w:spacing w:line="26" w:lineRule="atLeast"/>
              <w:jc w:val="both"/>
              <w:rPr>
                <w:sz w:val="26"/>
                <w:szCs w:val="26"/>
              </w:rPr>
            </w:pPr>
            <w:r w:rsidRPr="00413942">
              <w:rPr>
                <w:sz w:val="26"/>
                <w:szCs w:val="26"/>
              </w:rPr>
              <w:t>Vì</w:t>
            </w:r>
            <w:r w:rsidR="004F5C89" w:rsidRPr="00413942">
              <w:rPr>
                <w:sz w:val="26"/>
                <w:szCs w:val="26"/>
              </w:rPr>
              <w:t>: Nhân tố giữ vai trò quyết định bản chất tư tưởng Hồ Chí Minh là chủ nghĩa Mác - Lênin</w:t>
            </w:r>
          </w:p>
        </w:tc>
        <w:tc>
          <w:tcPr>
            <w:tcW w:w="957" w:type="dxa"/>
          </w:tcPr>
          <w:p w:rsidR="00623170" w:rsidRDefault="00ED53C1" w:rsidP="00C54F3B">
            <w:pPr>
              <w:widowControl w:val="0"/>
              <w:spacing w:line="26" w:lineRule="atLeast"/>
              <w:jc w:val="center"/>
              <w:rPr>
                <w:sz w:val="26"/>
                <w:szCs w:val="26"/>
              </w:rPr>
            </w:pPr>
            <w:r>
              <w:rPr>
                <w:sz w:val="26"/>
                <w:szCs w:val="26"/>
              </w:rPr>
              <w:t>0,</w:t>
            </w:r>
            <w:r w:rsidR="00D07595" w:rsidRPr="00E21842">
              <w:rPr>
                <w:sz w:val="26"/>
                <w:szCs w:val="26"/>
              </w:rPr>
              <w:t>5</w:t>
            </w:r>
          </w:p>
          <w:p w:rsidR="004F5C89" w:rsidRPr="00E21842" w:rsidRDefault="004F5C89" w:rsidP="00C54F3B">
            <w:pPr>
              <w:widowControl w:val="0"/>
              <w:spacing w:line="26" w:lineRule="atLeast"/>
              <w:jc w:val="center"/>
              <w:rPr>
                <w:sz w:val="26"/>
                <w:szCs w:val="26"/>
              </w:rPr>
            </w:pPr>
            <w:r>
              <w:rPr>
                <w:sz w:val="26"/>
                <w:szCs w:val="26"/>
              </w:rPr>
              <w:t>0,5</w:t>
            </w:r>
          </w:p>
        </w:tc>
      </w:tr>
      <w:tr w:rsidR="004F5C89" w:rsidRPr="00E21842" w:rsidTr="00413942">
        <w:trPr>
          <w:trHeight w:val="362"/>
        </w:trPr>
        <w:tc>
          <w:tcPr>
            <w:tcW w:w="817" w:type="dxa"/>
          </w:tcPr>
          <w:p w:rsidR="004F5C89" w:rsidRPr="00413942" w:rsidRDefault="004F5C89" w:rsidP="00C54F3B">
            <w:pPr>
              <w:widowControl w:val="0"/>
              <w:spacing w:line="26" w:lineRule="atLeast"/>
              <w:jc w:val="both"/>
              <w:rPr>
                <w:sz w:val="26"/>
                <w:szCs w:val="26"/>
              </w:rPr>
            </w:pPr>
          </w:p>
        </w:tc>
        <w:tc>
          <w:tcPr>
            <w:tcW w:w="628" w:type="dxa"/>
            <w:vAlign w:val="center"/>
          </w:tcPr>
          <w:p w:rsidR="004F5C89" w:rsidRPr="00413942" w:rsidRDefault="006E16C6" w:rsidP="00C54F3B">
            <w:pPr>
              <w:widowControl w:val="0"/>
              <w:spacing w:line="26" w:lineRule="atLeast"/>
              <w:jc w:val="center"/>
              <w:rPr>
                <w:sz w:val="26"/>
                <w:szCs w:val="26"/>
              </w:rPr>
            </w:pPr>
            <w:r>
              <w:rPr>
                <w:sz w:val="26"/>
                <w:szCs w:val="26"/>
              </w:rPr>
              <w:t>b</w:t>
            </w:r>
            <w:r w:rsidR="004F5C89" w:rsidRPr="00413942">
              <w:rPr>
                <w:sz w:val="26"/>
                <w:szCs w:val="26"/>
              </w:rPr>
              <w:t>)</w:t>
            </w:r>
          </w:p>
        </w:tc>
        <w:tc>
          <w:tcPr>
            <w:tcW w:w="7168" w:type="dxa"/>
          </w:tcPr>
          <w:p w:rsidR="004F5C89" w:rsidRPr="00413942" w:rsidRDefault="004F5C89" w:rsidP="00C54F3B">
            <w:pPr>
              <w:widowControl w:val="0"/>
              <w:spacing w:line="26" w:lineRule="atLeast"/>
              <w:jc w:val="both"/>
              <w:rPr>
                <w:sz w:val="26"/>
                <w:szCs w:val="26"/>
              </w:rPr>
            </w:pPr>
            <w:r w:rsidRPr="00413942">
              <w:rPr>
                <w:sz w:val="26"/>
                <w:szCs w:val="26"/>
              </w:rPr>
              <w:t>Sai</w:t>
            </w:r>
          </w:p>
          <w:p w:rsidR="004F5C89" w:rsidRPr="00413942" w:rsidRDefault="00413942" w:rsidP="00C54F3B">
            <w:pPr>
              <w:widowControl w:val="0"/>
              <w:spacing w:line="26" w:lineRule="atLeast"/>
              <w:jc w:val="both"/>
              <w:rPr>
                <w:sz w:val="26"/>
                <w:szCs w:val="26"/>
              </w:rPr>
            </w:pPr>
            <w:r w:rsidRPr="00413942">
              <w:rPr>
                <w:sz w:val="26"/>
                <w:szCs w:val="26"/>
              </w:rPr>
              <w:t>Vì</w:t>
            </w:r>
            <w:r w:rsidR="004F5C89" w:rsidRPr="00413942">
              <w:rPr>
                <w:sz w:val="26"/>
                <w:szCs w:val="26"/>
              </w:rPr>
              <w:t>: Thời kỳ đánh dấu bước chuyển biến về chất trong tư tưởng của Hồ Chí Minh là thời kỳ 1911 – 1920</w:t>
            </w:r>
          </w:p>
        </w:tc>
        <w:tc>
          <w:tcPr>
            <w:tcW w:w="957" w:type="dxa"/>
          </w:tcPr>
          <w:p w:rsidR="00CC42AD" w:rsidRDefault="00CC42AD" w:rsidP="00CC42AD">
            <w:pPr>
              <w:widowControl w:val="0"/>
              <w:spacing w:line="26" w:lineRule="atLeast"/>
              <w:jc w:val="center"/>
              <w:rPr>
                <w:sz w:val="26"/>
                <w:szCs w:val="26"/>
              </w:rPr>
            </w:pPr>
            <w:r>
              <w:rPr>
                <w:sz w:val="26"/>
                <w:szCs w:val="26"/>
              </w:rPr>
              <w:t>0,</w:t>
            </w:r>
            <w:r w:rsidRPr="00E21842">
              <w:rPr>
                <w:sz w:val="26"/>
                <w:szCs w:val="26"/>
              </w:rPr>
              <w:t>5</w:t>
            </w:r>
          </w:p>
          <w:p w:rsidR="004F5C89" w:rsidRDefault="00CC42AD" w:rsidP="00CC42AD">
            <w:pPr>
              <w:widowControl w:val="0"/>
              <w:spacing w:line="26" w:lineRule="atLeast"/>
              <w:jc w:val="center"/>
              <w:rPr>
                <w:sz w:val="26"/>
                <w:szCs w:val="26"/>
              </w:rPr>
            </w:pPr>
            <w:r>
              <w:rPr>
                <w:sz w:val="26"/>
                <w:szCs w:val="26"/>
              </w:rPr>
              <w:t>0,5</w:t>
            </w:r>
          </w:p>
        </w:tc>
      </w:tr>
      <w:tr w:rsidR="004F5C89" w:rsidRPr="00E21842" w:rsidTr="00413942">
        <w:trPr>
          <w:trHeight w:val="362"/>
        </w:trPr>
        <w:tc>
          <w:tcPr>
            <w:tcW w:w="817" w:type="dxa"/>
          </w:tcPr>
          <w:p w:rsidR="004F5C89" w:rsidRPr="00413942" w:rsidRDefault="004F5C89" w:rsidP="00C54F3B">
            <w:pPr>
              <w:widowControl w:val="0"/>
              <w:spacing w:line="26" w:lineRule="atLeast"/>
              <w:jc w:val="both"/>
              <w:rPr>
                <w:sz w:val="26"/>
                <w:szCs w:val="26"/>
              </w:rPr>
            </w:pPr>
          </w:p>
        </w:tc>
        <w:tc>
          <w:tcPr>
            <w:tcW w:w="628" w:type="dxa"/>
            <w:vAlign w:val="center"/>
          </w:tcPr>
          <w:p w:rsidR="004F5C89" w:rsidRPr="00413942" w:rsidRDefault="006E16C6" w:rsidP="00C54F3B">
            <w:pPr>
              <w:widowControl w:val="0"/>
              <w:spacing w:line="26" w:lineRule="atLeast"/>
              <w:jc w:val="center"/>
              <w:rPr>
                <w:sz w:val="26"/>
                <w:szCs w:val="26"/>
              </w:rPr>
            </w:pPr>
            <w:r>
              <w:rPr>
                <w:sz w:val="26"/>
                <w:szCs w:val="26"/>
              </w:rPr>
              <w:t>c</w:t>
            </w:r>
            <w:r w:rsidR="00413942" w:rsidRPr="00413942">
              <w:rPr>
                <w:sz w:val="26"/>
                <w:szCs w:val="26"/>
              </w:rPr>
              <w:t>)</w:t>
            </w:r>
          </w:p>
        </w:tc>
        <w:tc>
          <w:tcPr>
            <w:tcW w:w="7168" w:type="dxa"/>
          </w:tcPr>
          <w:p w:rsidR="004F5C89" w:rsidRPr="00413942" w:rsidRDefault="004F5C89" w:rsidP="00C54F3B">
            <w:pPr>
              <w:widowControl w:val="0"/>
              <w:spacing w:line="26" w:lineRule="atLeast"/>
              <w:jc w:val="both"/>
              <w:rPr>
                <w:sz w:val="26"/>
                <w:szCs w:val="26"/>
              </w:rPr>
            </w:pPr>
            <w:r w:rsidRPr="00413942">
              <w:rPr>
                <w:sz w:val="26"/>
                <w:szCs w:val="26"/>
              </w:rPr>
              <w:t>Đúng</w:t>
            </w:r>
          </w:p>
          <w:p w:rsidR="00413942" w:rsidRPr="00413942" w:rsidRDefault="00413942" w:rsidP="00360CDA">
            <w:pPr>
              <w:widowControl w:val="0"/>
              <w:spacing w:line="26" w:lineRule="atLeast"/>
              <w:jc w:val="both"/>
              <w:rPr>
                <w:sz w:val="26"/>
                <w:szCs w:val="26"/>
              </w:rPr>
            </w:pPr>
            <w:r w:rsidRPr="00413942">
              <w:rPr>
                <w:sz w:val="26"/>
                <w:szCs w:val="26"/>
              </w:rPr>
              <w:t>Vì</w:t>
            </w:r>
            <w:r w:rsidR="004F5C89" w:rsidRPr="00413942">
              <w:rPr>
                <w:sz w:val="26"/>
                <w:szCs w:val="26"/>
              </w:rPr>
              <w:t xml:space="preserve">: </w:t>
            </w:r>
            <w:r w:rsidR="00360CDA">
              <w:rPr>
                <w:sz w:val="26"/>
                <w:szCs w:val="26"/>
              </w:rPr>
              <w:t>Theo Hồ Chí Minh, t</w:t>
            </w:r>
            <w:r w:rsidRPr="00413942">
              <w:rPr>
                <w:spacing w:val="-2"/>
                <w:sz w:val="26"/>
                <w:szCs w:val="26"/>
              </w:rPr>
              <w:t>rong cuộc đấu tranh chống chủ nghĩa đế quốc, chủ nghĩa thực dân, cách mạng thuộc địa có tầm quan trọng đặc biệt. Nhân dân các dân tộc thuộc địa có khả năng cách mạng to lớn. Chủ nghĩa dân tộc chân chính, chủ nghĩa yêu nước truyền thống là một động lực to lớn của cách mạng giải phóng dân tộc.....</w:t>
            </w:r>
          </w:p>
        </w:tc>
        <w:tc>
          <w:tcPr>
            <w:tcW w:w="957" w:type="dxa"/>
          </w:tcPr>
          <w:p w:rsidR="00CC42AD" w:rsidRDefault="00CC42AD" w:rsidP="00CC42AD">
            <w:pPr>
              <w:widowControl w:val="0"/>
              <w:spacing w:line="26" w:lineRule="atLeast"/>
              <w:jc w:val="center"/>
              <w:rPr>
                <w:sz w:val="26"/>
                <w:szCs w:val="26"/>
              </w:rPr>
            </w:pPr>
            <w:r>
              <w:rPr>
                <w:sz w:val="26"/>
                <w:szCs w:val="26"/>
              </w:rPr>
              <w:t>0,</w:t>
            </w:r>
            <w:r w:rsidRPr="00E21842">
              <w:rPr>
                <w:sz w:val="26"/>
                <w:szCs w:val="26"/>
              </w:rPr>
              <w:t>5</w:t>
            </w:r>
          </w:p>
          <w:p w:rsidR="004F5C89" w:rsidRDefault="00CC42AD" w:rsidP="00CC42AD">
            <w:pPr>
              <w:widowControl w:val="0"/>
              <w:spacing w:line="26" w:lineRule="atLeast"/>
              <w:jc w:val="center"/>
              <w:rPr>
                <w:sz w:val="26"/>
                <w:szCs w:val="26"/>
              </w:rPr>
            </w:pPr>
            <w:r>
              <w:rPr>
                <w:sz w:val="26"/>
                <w:szCs w:val="26"/>
              </w:rPr>
              <w:t>0,5</w:t>
            </w:r>
          </w:p>
        </w:tc>
      </w:tr>
      <w:tr w:rsidR="00413942" w:rsidRPr="00E21842" w:rsidTr="00413942">
        <w:trPr>
          <w:trHeight w:val="362"/>
        </w:trPr>
        <w:tc>
          <w:tcPr>
            <w:tcW w:w="817" w:type="dxa"/>
          </w:tcPr>
          <w:p w:rsidR="00413942" w:rsidRPr="00413942" w:rsidRDefault="00413942" w:rsidP="00C54F3B">
            <w:pPr>
              <w:widowControl w:val="0"/>
              <w:spacing w:line="26" w:lineRule="atLeast"/>
              <w:jc w:val="both"/>
              <w:rPr>
                <w:sz w:val="26"/>
                <w:szCs w:val="26"/>
              </w:rPr>
            </w:pPr>
          </w:p>
        </w:tc>
        <w:tc>
          <w:tcPr>
            <w:tcW w:w="628" w:type="dxa"/>
            <w:vAlign w:val="center"/>
          </w:tcPr>
          <w:p w:rsidR="00413942" w:rsidRPr="00413942" w:rsidRDefault="006E16C6" w:rsidP="00C54F3B">
            <w:pPr>
              <w:widowControl w:val="0"/>
              <w:spacing w:line="26" w:lineRule="atLeast"/>
              <w:jc w:val="center"/>
              <w:rPr>
                <w:sz w:val="26"/>
                <w:szCs w:val="26"/>
              </w:rPr>
            </w:pPr>
            <w:r>
              <w:rPr>
                <w:sz w:val="26"/>
                <w:szCs w:val="26"/>
              </w:rPr>
              <w:t>d</w:t>
            </w:r>
            <w:r w:rsidR="00413942" w:rsidRPr="00413942">
              <w:rPr>
                <w:sz w:val="26"/>
                <w:szCs w:val="26"/>
              </w:rPr>
              <w:t>)</w:t>
            </w:r>
          </w:p>
        </w:tc>
        <w:tc>
          <w:tcPr>
            <w:tcW w:w="7168" w:type="dxa"/>
          </w:tcPr>
          <w:p w:rsidR="00E033BA" w:rsidRDefault="00E033BA" w:rsidP="00E033BA">
            <w:pPr>
              <w:widowControl w:val="0"/>
              <w:spacing w:line="26" w:lineRule="atLeast"/>
              <w:jc w:val="both"/>
              <w:rPr>
                <w:sz w:val="26"/>
                <w:szCs w:val="26"/>
              </w:rPr>
            </w:pPr>
            <w:r>
              <w:rPr>
                <w:sz w:val="26"/>
                <w:szCs w:val="26"/>
              </w:rPr>
              <w:t>Đúng</w:t>
            </w:r>
          </w:p>
          <w:p w:rsidR="00E033BA" w:rsidRDefault="00E033BA" w:rsidP="00E033BA">
            <w:pPr>
              <w:widowControl w:val="0"/>
              <w:spacing w:line="26" w:lineRule="atLeast"/>
              <w:jc w:val="both"/>
              <w:rPr>
                <w:sz w:val="26"/>
                <w:szCs w:val="26"/>
              </w:rPr>
            </w:pPr>
            <w:r>
              <w:rPr>
                <w:sz w:val="26"/>
                <w:szCs w:val="26"/>
              </w:rPr>
              <w:t xml:space="preserve">Vì: + </w:t>
            </w:r>
            <w:r w:rsidRPr="00A02D6E">
              <w:rPr>
                <w:sz w:val="26"/>
                <w:szCs w:val="26"/>
              </w:rPr>
              <w:t>Sau khi nước ta giành được độc lậ</w:t>
            </w:r>
            <w:r>
              <w:rPr>
                <w:sz w:val="26"/>
                <w:szCs w:val="26"/>
              </w:rPr>
              <w:t>p theo con đường cách mạng vô sản thì đi lên xây dựng chủ nghĩa xã hội</w:t>
            </w:r>
            <w:r w:rsidRPr="00A02D6E">
              <w:rPr>
                <w:sz w:val="26"/>
                <w:szCs w:val="26"/>
              </w:rPr>
              <w:t xml:space="preserve"> là một bước phát triển hợp quy luật</w:t>
            </w:r>
            <w:r w:rsidRPr="00360CDA">
              <w:rPr>
                <w:sz w:val="26"/>
                <w:szCs w:val="26"/>
              </w:rPr>
              <w:t>.</w:t>
            </w:r>
          </w:p>
          <w:p w:rsidR="00413942" w:rsidRPr="00360CDA" w:rsidRDefault="00E033BA" w:rsidP="00E033BA">
            <w:pPr>
              <w:widowControl w:val="0"/>
              <w:spacing w:line="26" w:lineRule="atLeast"/>
              <w:jc w:val="both"/>
              <w:rPr>
                <w:sz w:val="26"/>
                <w:szCs w:val="26"/>
              </w:rPr>
            </w:pPr>
            <w:r>
              <w:rPr>
                <w:sz w:val="26"/>
                <w:szCs w:val="26"/>
              </w:rPr>
              <w:t xml:space="preserve">       + </w:t>
            </w:r>
            <w:r w:rsidRPr="00A02D6E">
              <w:rPr>
                <w:sz w:val="26"/>
                <w:szCs w:val="26"/>
              </w:rPr>
              <w:t>Chỉ có xây d</w:t>
            </w:r>
            <w:r>
              <w:rPr>
                <w:sz w:val="26"/>
                <w:szCs w:val="26"/>
              </w:rPr>
              <w:t>ựng một xã hội mới - xã hội xã hội chủ nghĩa</w:t>
            </w:r>
            <w:r w:rsidRPr="00A02D6E">
              <w:rPr>
                <w:sz w:val="26"/>
                <w:szCs w:val="26"/>
              </w:rPr>
              <w:t xml:space="preserve"> thì nước nhà mới thật sự độc lập, nhân dân lao động mới thực sự được hưởng cuộc sống ấm no, tự do, hạnh phúc.</w:t>
            </w:r>
            <w:r>
              <w:rPr>
                <w:sz w:val="26"/>
                <w:szCs w:val="26"/>
              </w:rPr>
              <w:t>..</w:t>
            </w:r>
          </w:p>
        </w:tc>
        <w:tc>
          <w:tcPr>
            <w:tcW w:w="957" w:type="dxa"/>
          </w:tcPr>
          <w:p w:rsidR="00CC42AD" w:rsidRDefault="00CC42AD" w:rsidP="00CC42AD">
            <w:pPr>
              <w:widowControl w:val="0"/>
              <w:spacing w:line="26" w:lineRule="atLeast"/>
              <w:jc w:val="center"/>
              <w:rPr>
                <w:sz w:val="26"/>
                <w:szCs w:val="26"/>
              </w:rPr>
            </w:pPr>
            <w:r>
              <w:rPr>
                <w:sz w:val="26"/>
                <w:szCs w:val="26"/>
              </w:rPr>
              <w:t>0,</w:t>
            </w:r>
            <w:r w:rsidRPr="00E21842">
              <w:rPr>
                <w:sz w:val="26"/>
                <w:szCs w:val="26"/>
              </w:rPr>
              <w:t>5</w:t>
            </w:r>
          </w:p>
          <w:p w:rsidR="00413942" w:rsidRDefault="00CC42AD" w:rsidP="00CC42AD">
            <w:pPr>
              <w:widowControl w:val="0"/>
              <w:spacing w:line="26" w:lineRule="atLeast"/>
              <w:jc w:val="center"/>
              <w:rPr>
                <w:sz w:val="26"/>
                <w:szCs w:val="26"/>
              </w:rPr>
            </w:pPr>
            <w:r>
              <w:rPr>
                <w:sz w:val="26"/>
                <w:szCs w:val="26"/>
              </w:rPr>
              <w:t>0,5</w:t>
            </w:r>
          </w:p>
        </w:tc>
      </w:tr>
      <w:tr w:rsidR="00413942" w:rsidRPr="00E21842" w:rsidTr="00413942">
        <w:trPr>
          <w:trHeight w:val="362"/>
        </w:trPr>
        <w:tc>
          <w:tcPr>
            <w:tcW w:w="817" w:type="dxa"/>
          </w:tcPr>
          <w:p w:rsidR="00413942" w:rsidRPr="00413942" w:rsidRDefault="00413942" w:rsidP="00C54F3B">
            <w:pPr>
              <w:widowControl w:val="0"/>
              <w:spacing w:line="26" w:lineRule="atLeast"/>
              <w:jc w:val="both"/>
              <w:rPr>
                <w:sz w:val="26"/>
                <w:szCs w:val="26"/>
              </w:rPr>
            </w:pPr>
          </w:p>
        </w:tc>
        <w:tc>
          <w:tcPr>
            <w:tcW w:w="628" w:type="dxa"/>
            <w:vAlign w:val="center"/>
          </w:tcPr>
          <w:p w:rsidR="00413942" w:rsidRPr="00413942" w:rsidRDefault="006E16C6" w:rsidP="00C54F3B">
            <w:pPr>
              <w:widowControl w:val="0"/>
              <w:spacing w:line="26" w:lineRule="atLeast"/>
              <w:jc w:val="center"/>
              <w:rPr>
                <w:sz w:val="26"/>
                <w:szCs w:val="26"/>
              </w:rPr>
            </w:pPr>
            <w:r>
              <w:rPr>
                <w:sz w:val="26"/>
                <w:szCs w:val="26"/>
              </w:rPr>
              <w:t>e</w:t>
            </w:r>
            <w:r w:rsidR="00413942" w:rsidRPr="00413942">
              <w:rPr>
                <w:sz w:val="26"/>
                <w:szCs w:val="26"/>
              </w:rPr>
              <w:t>)</w:t>
            </w:r>
          </w:p>
        </w:tc>
        <w:tc>
          <w:tcPr>
            <w:tcW w:w="7168" w:type="dxa"/>
          </w:tcPr>
          <w:p w:rsidR="00413942" w:rsidRPr="00413942" w:rsidRDefault="00413942" w:rsidP="00C54F3B">
            <w:pPr>
              <w:widowControl w:val="0"/>
              <w:spacing w:line="26" w:lineRule="atLeast"/>
              <w:jc w:val="both"/>
              <w:rPr>
                <w:sz w:val="26"/>
                <w:szCs w:val="26"/>
              </w:rPr>
            </w:pPr>
            <w:r w:rsidRPr="00413942">
              <w:rPr>
                <w:sz w:val="26"/>
                <w:szCs w:val="26"/>
              </w:rPr>
              <w:t>Sai</w:t>
            </w:r>
          </w:p>
          <w:p w:rsidR="00413942" w:rsidRPr="00413942" w:rsidRDefault="00413942" w:rsidP="00C54F3B">
            <w:pPr>
              <w:spacing w:line="26" w:lineRule="atLeast"/>
              <w:jc w:val="both"/>
              <w:rPr>
                <w:sz w:val="26"/>
                <w:szCs w:val="26"/>
              </w:rPr>
            </w:pPr>
            <w:r w:rsidRPr="00413942">
              <w:rPr>
                <w:sz w:val="26"/>
                <w:szCs w:val="26"/>
              </w:rPr>
              <w:t>Vì: Đảng Cộng sản Việt Nam ra đời là sự kết hợp giữa chủ nghĩa Mác – Lênin với phong trào công nhân và phong trào yêu nước.</w:t>
            </w:r>
          </w:p>
          <w:p w:rsidR="00413942" w:rsidRPr="00413942" w:rsidRDefault="00413942" w:rsidP="00C54F3B">
            <w:pPr>
              <w:widowControl w:val="0"/>
              <w:spacing w:line="26" w:lineRule="atLeast"/>
              <w:jc w:val="both"/>
              <w:rPr>
                <w:sz w:val="26"/>
                <w:szCs w:val="26"/>
              </w:rPr>
            </w:pPr>
          </w:p>
        </w:tc>
        <w:tc>
          <w:tcPr>
            <w:tcW w:w="957" w:type="dxa"/>
          </w:tcPr>
          <w:p w:rsidR="00CC42AD" w:rsidRDefault="00CC42AD" w:rsidP="00CC42AD">
            <w:pPr>
              <w:widowControl w:val="0"/>
              <w:spacing w:line="26" w:lineRule="atLeast"/>
              <w:jc w:val="center"/>
              <w:rPr>
                <w:sz w:val="26"/>
                <w:szCs w:val="26"/>
              </w:rPr>
            </w:pPr>
            <w:r>
              <w:rPr>
                <w:sz w:val="26"/>
                <w:szCs w:val="26"/>
              </w:rPr>
              <w:t>0,</w:t>
            </w:r>
            <w:r w:rsidRPr="00E21842">
              <w:rPr>
                <w:sz w:val="26"/>
                <w:szCs w:val="26"/>
              </w:rPr>
              <w:t>5</w:t>
            </w:r>
          </w:p>
          <w:p w:rsidR="00413942" w:rsidRDefault="00CC42AD" w:rsidP="00CC42AD">
            <w:pPr>
              <w:widowControl w:val="0"/>
              <w:spacing w:line="26" w:lineRule="atLeast"/>
              <w:jc w:val="center"/>
              <w:rPr>
                <w:sz w:val="26"/>
                <w:szCs w:val="26"/>
              </w:rPr>
            </w:pPr>
            <w:r>
              <w:rPr>
                <w:sz w:val="26"/>
                <w:szCs w:val="26"/>
              </w:rPr>
              <w:t>0,5</w:t>
            </w:r>
          </w:p>
        </w:tc>
      </w:tr>
      <w:tr w:rsidR="00D07595" w:rsidRPr="00E21842" w:rsidTr="00035F6C">
        <w:trPr>
          <w:trHeight w:val="570"/>
        </w:trPr>
        <w:tc>
          <w:tcPr>
            <w:tcW w:w="817" w:type="dxa"/>
            <w:tcBorders>
              <w:top w:val="single" w:sz="4" w:space="0" w:color="auto"/>
              <w:left w:val="single" w:sz="4" w:space="0" w:color="auto"/>
              <w:bottom w:val="single" w:sz="4" w:space="0" w:color="auto"/>
              <w:right w:val="single" w:sz="4" w:space="0" w:color="auto"/>
            </w:tcBorders>
          </w:tcPr>
          <w:p w:rsidR="00D07595" w:rsidRPr="00E21842" w:rsidRDefault="00623170" w:rsidP="00C54F3B">
            <w:pPr>
              <w:widowControl w:val="0"/>
              <w:spacing w:line="26" w:lineRule="atLeast"/>
              <w:jc w:val="center"/>
              <w:rPr>
                <w:b/>
                <w:sz w:val="26"/>
                <w:szCs w:val="26"/>
              </w:rPr>
            </w:pPr>
            <w:r w:rsidRPr="00E21842">
              <w:rPr>
                <w:b/>
                <w:sz w:val="26"/>
                <w:szCs w:val="26"/>
              </w:rPr>
              <w:t>2</w:t>
            </w:r>
          </w:p>
        </w:tc>
        <w:tc>
          <w:tcPr>
            <w:tcW w:w="628" w:type="dxa"/>
            <w:tcBorders>
              <w:top w:val="single" w:sz="4" w:space="0" w:color="auto"/>
              <w:left w:val="single" w:sz="4" w:space="0" w:color="auto"/>
              <w:bottom w:val="single" w:sz="4" w:space="0" w:color="auto"/>
              <w:right w:val="single" w:sz="4" w:space="0" w:color="auto"/>
            </w:tcBorders>
          </w:tcPr>
          <w:p w:rsidR="00D07595" w:rsidRPr="00E21842" w:rsidRDefault="00D07595" w:rsidP="00C54F3B">
            <w:pPr>
              <w:widowControl w:val="0"/>
              <w:spacing w:line="26" w:lineRule="atLeast"/>
              <w:jc w:val="both"/>
              <w:rPr>
                <w:b/>
                <w:i/>
                <w:sz w:val="26"/>
                <w:szCs w:val="26"/>
              </w:rPr>
            </w:pPr>
          </w:p>
        </w:tc>
        <w:tc>
          <w:tcPr>
            <w:tcW w:w="7168" w:type="dxa"/>
            <w:tcBorders>
              <w:top w:val="single" w:sz="4" w:space="0" w:color="auto"/>
              <w:left w:val="single" w:sz="4" w:space="0" w:color="auto"/>
              <w:bottom w:val="single" w:sz="4" w:space="0" w:color="auto"/>
              <w:right w:val="single" w:sz="4" w:space="0" w:color="auto"/>
            </w:tcBorders>
          </w:tcPr>
          <w:p w:rsidR="00D07595" w:rsidRPr="00E21842" w:rsidRDefault="00D07595" w:rsidP="00C54F3B">
            <w:pPr>
              <w:widowControl w:val="0"/>
              <w:spacing w:line="26" w:lineRule="atLeast"/>
              <w:jc w:val="both"/>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Pr="00E21842" w:rsidRDefault="00CC42AD" w:rsidP="00CC42AD">
            <w:pPr>
              <w:widowControl w:val="0"/>
              <w:spacing w:line="26" w:lineRule="atLeast"/>
              <w:jc w:val="center"/>
              <w:rPr>
                <w:b/>
                <w:sz w:val="26"/>
                <w:szCs w:val="26"/>
              </w:rPr>
            </w:pPr>
            <w:r>
              <w:rPr>
                <w:b/>
                <w:sz w:val="26"/>
                <w:szCs w:val="26"/>
              </w:rPr>
              <w:t>5,0</w:t>
            </w:r>
          </w:p>
        </w:tc>
      </w:tr>
      <w:tr w:rsidR="00D07595" w:rsidRPr="00E21842" w:rsidTr="00CC42AD">
        <w:trPr>
          <w:trHeight w:val="413"/>
        </w:trPr>
        <w:tc>
          <w:tcPr>
            <w:tcW w:w="817" w:type="dxa"/>
            <w:vMerge w:val="restart"/>
            <w:tcBorders>
              <w:top w:val="single" w:sz="4" w:space="0" w:color="auto"/>
              <w:left w:val="single" w:sz="4" w:space="0" w:color="auto"/>
              <w:right w:val="single" w:sz="4" w:space="0" w:color="auto"/>
            </w:tcBorders>
          </w:tcPr>
          <w:p w:rsidR="00D07595" w:rsidRPr="00E21842" w:rsidRDefault="00D07595" w:rsidP="00C54F3B">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CC42AD" w:rsidRDefault="006E16C6" w:rsidP="00CC42AD">
            <w:pPr>
              <w:widowControl w:val="0"/>
              <w:spacing w:line="26" w:lineRule="atLeast"/>
              <w:jc w:val="center"/>
              <w:rPr>
                <w:sz w:val="26"/>
                <w:szCs w:val="26"/>
              </w:rPr>
            </w:pPr>
            <w:r>
              <w:rPr>
                <w:sz w:val="26"/>
                <w:szCs w:val="26"/>
              </w:rPr>
              <w:t>a</w:t>
            </w:r>
            <w:r w:rsidR="00CC42AD" w:rsidRPr="00CC42AD">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D07595" w:rsidRPr="002B2ED1" w:rsidRDefault="002B2ED1" w:rsidP="002B2ED1">
            <w:pPr>
              <w:widowControl w:val="0"/>
              <w:spacing w:line="26" w:lineRule="atLeast"/>
              <w:jc w:val="both"/>
              <w:rPr>
                <w:b/>
                <w:sz w:val="26"/>
                <w:szCs w:val="26"/>
              </w:rPr>
            </w:pPr>
            <w:r w:rsidRPr="002B2ED1">
              <w:rPr>
                <w:sz w:val="26"/>
                <w:szCs w:val="26"/>
              </w:rPr>
              <w:t xml:space="preserve">Quan niệm của Hồ Chí Minh về chủ nghĩa xã </w:t>
            </w:r>
            <w:r>
              <w:rPr>
                <w:sz w:val="26"/>
                <w:szCs w:val="26"/>
              </w:rPr>
              <w:t>hội.....</w:t>
            </w:r>
          </w:p>
        </w:tc>
        <w:tc>
          <w:tcPr>
            <w:tcW w:w="957" w:type="dxa"/>
            <w:tcBorders>
              <w:top w:val="single" w:sz="4" w:space="0" w:color="auto"/>
              <w:left w:val="single" w:sz="4" w:space="0" w:color="auto"/>
              <w:bottom w:val="single" w:sz="4" w:space="0" w:color="auto"/>
              <w:right w:val="single" w:sz="4" w:space="0" w:color="auto"/>
            </w:tcBorders>
          </w:tcPr>
          <w:p w:rsidR="006B6936" w:rsidRPr="004A0FD9" w:rsidRDefault="00CC42AD" w:rsidP="00C54F3B">
            <w:pPr>
              <w:widowControl w:val="0"/>
              <w:spacing w:line="26" w:lineRule="atLeast"/>
              <w:jc w:val="center"/>
              <w:rPr>
                <w:sz w:val="26"/>
                <w:szCs w:val="26"/>
              </w:rPr>
            </w:pPr>
            <w:r>
              <w:rPr>
                <w:sz w:val="26"/>
                <w:szCs w:val="26"/>
              </w:rPr>
              <w:t>0,</w:t>
            </w:r>
            <w:r w:rsidR="00103CDC">
              <w:rPr>
                <w:sz w:val="26"/>
                <w:szCs w:val="26"/>
              </w:rPr>
              <w:t>5</w:t>
            </w:r>
          </w:p>
        </w:tc>
      </w:tr>
      <w:tr w:rsidR="00CC42AD" w:rsidRPr="00E21842" w:rsidTr="00E21842">
        <w:trPr>
          <w:trHeight w:val="612"/>
        </w:trPr>
        <w:tc>
          <w:tcPr>
            <w:tcW w:w="817" w:type="dxa"/>
            <w:vMerge/>
            <w:tcBorders>
              <w:top w:val="single" w:sz="4" w:space="0" w:color="auto"/>
              <w:left w:val="single" w:sz="4" w:space="0" w:color="auto"/>
              <w:right w:val="single" w:sz="4" w:space="0" w:color="auto"/>
            </w:tcBorders>
          </w:tcPr>
          <w:p w:rsidR="00CC42AD" w:rsidRPr="00E21842" w:rsidRDefault="00CC42AD" w:rsidP="00C54F3B">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CC42AD" w:rsidRPr="00CC42AD" w:rsidRDefault="006E16C6" w:rsidP="00CC42AD">
            <w:pPr>
              <w:widowControl w:val="0"/>
              <w:spacing w:line="26" w:lineRule="atLeast"/>
              <w:jc w:val="center"/>
              <w:rPr>
                <w:sz w:val="26"/>
                <w:szCs w:val="26"/>
              </w:rPr>
            </w:pPr>
            <w:r>
              <w:rPr>
                <w:sz w:val="26"/>
                <w:szCs w:val="26"/>
              </w:rPr>
              <w:t>b</w:t>
            </w:r>
            <w:r w:rsidR="00CC42AD" w:rsidRPr="00CC42AD">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2B2ED1" w:rsidRDefault="002B2ED1" w:rsidP="002B2ED1">
            <w:pPr>
              <w:ind w:right="454"/>
              <w:jc w:val="both"/>
              <w:rPr>
                <w:sz w:val="26"/>
                <w:szCs w:val="26"/>
              </w:rPr>
            </w:pPr>
            <w:r w:rsidRPr="002B2ED1">
              <w:rPr>
                <w:sz w:val="26"/>
                <w:szCs w:val="26"/>
              </w:rPr>
              <w:t>Những đặc trưng bản chất tổng quát của CNXH ở Việt Nam theo tư tưởng Hồ Chí Minh</w:t>
            </w:r>
            <w:r>
              <w:rPr>
                <w:sz w:val="26"/>
                <w:szCs w:val="26"/>
              </w:rPr>
              <w:t>:</w:t>
            </w:r>
          </w:p>
          <w:p w:rsidR="002B2ED1" w:rsidRPr="002B2ED1" w:rsidRDefault="002B2ED1" w:rsidP="002B2ED1">
            <w:pPr>
              <w:jc w:val="both"/>
              <w:rPr>
                <w:sz w:val="26"/>
                <w:szCs w:val="26"/>
              </w:rPr>
            </w:pPr>
            <w:r w:rsidRPr="000E5F4A">
              <w:t xml:space="preserve">  </w:t>
            </w:r>
            <w:r w:rsidRPr="002B2ED1">
              <w:rPr>
                <w:sz w:val="26"/>
                <w:szCs w:val="26"/>
              </w:rPr>
              <w:t xml:space="preserve">Tiếp thu và vận dụng đặc trưng bản chất của chủ nghĩa xã hội do </w:t>
            </w:r>
            <w:r w:rsidRPr="002B2ED1">
              <w:rPr>
                <w:sz w:val="26"/>
                <w:szCs w:val="26"/>
              </w:rPr>
              <w:lastRenderedPageBreak/>
              <w:t>các nhà kinh điển Mác- Lênin vạch ra vào thực tiễn Việt Nam, từ thực tiễn chỉ đạo công cuộc xây dựng chủ nghĩa xã hội trên miền Bắc nước ta, Hồ Chí Minh đã khái quát lên các đặc trưng bản chất tổng quát của chủ nghĩa xã hội ở Việt Nam trên các mặt về chính trị, kinh tế, văn hóa, xã hội</w:t>
            </w:r>
            <w:r w:rsidR="00103CDC">
              <w:rPr>
                <w:sz w:val="26"/>
                <w:szCs w:val="26"/>
              </w:rPr>
              <w:t>.</w:t>
            </w:r>
          </w:p>
          <w:p w:rsidR="002B2ED1" w:rsidRPr="002B2ED1" w:rsidRDefault="002B2ED1" w:rsidP="002B2ED1">
            <w:pPr>
              <w:widowControl w:val="0"/>
              <w:spacing w:line="26" w:lineRule="atLeast"/>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CC42AD" w:rsidRPr="004A0FD9" w:rsidRDefault="00CC42AD" w:rsidP="00C54F3B">
            <w:pPr>
              <w:widowControl w:val="0"/>
              <w:spacing w:line="26" w:lineRule="atLeast"/>
              <w:jc w:val="center"/>
              <w:rPr>
                <w:sz w:val="26"/>
                <w:szCs w:val="26"/>
              </w:rPr>
            </w:pPr>
            <w:r>
              <w:rPr>
                <w:sz w:val="26"/>
                <w:szCs w:val="26"/>
              </w:rPr>
              <w:lastRenderedPageBreak/>
              <w:t>0,5</w:t>
            </w:r>
          </w:p>
        </w:tc>
      </w:tr>
      <w:tr w:rsidR="00CC42AD" w:rsidRPr="00E21842" w:rsidTr="00E21842">
        <w:trPr>
          <w:trHeight w:val="612"/>
        </w:trPr>
        <w:tc>
          <w:tcPr>
            <w:tcW w:w="817" w:type="dxa"/>
            <w:vMerge/>
            <w:tcBorders>
              <w:top w:val="single" w:sz="4" w:space="0" w:color="auto"/>
              <w:left w:val="single" w:sz="4" w:space="0" w:color="auto"/>
              <w:right w:val="single" w:sz="4" w:space="0" w:color="auto"/>
            </w:tcBorders>
          </w:tcPr>
          <w:p w:rsidR="00CC42AD" w:rsidRPr="00E21842" w:rsidRDefault="00CC42AD" w:rsidP="00C54F3B">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CC42AD" w:rsidRPr="00CC42AD" w:rsidRDefault="006E16C6" w:rsidP="00CC42AD">
            <w:pPr>
              <w:widowControl w:val="0"/>
              <w:spacing w:line="26" w:lineRule="atLeast"/>
              <w:jc w:val="center"/>
              <w:rPr>
                <w:sz w:val="26"/>
                <w:szCs w:val="26"/>
              </w:rPr>
            </w:pPr>
            <w:r>
              <w:rPr>
                <w:sz w:val="26"/>
                <w:szCs w:val="26"/>
              </w:rPr>
              <w:t>c</w:t>
            </w:r>
            <w:r w:rsidR="00CC42AD" w:rsidRPr="00CC42AD">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CC42AD" w:rsidRPr="00103CDC" w:rsidRDefault="00103CDC" w:rsidP="00C54F3B">
            <w:pPr>
              <w:widowControl w:val="0"/>
              <w:spacing w:line="26" w:lineRule="atLeast"/>
              <w:jc w:val="both"/>
              <w:rPr>
                <w:sz w:val="26"/>
                <w:szCs w:val="26"/>
              </w:rPr>
            </w:pPr>
            <w:r w:rsidRPr="00103CDC">
              <w:rPr>
                <w:sz w:val="26"/>
                <w:szCs w:val="26"/>
              </w:rPr>
              <w:t>Phân tích:</w:t>
            </w:r>
          </w:p>
          <w:p w:rsidR="00103CDC" w:rsidRPr="00103CDC" w:rsidRDefault="00103CDC" w:rsidP="00103CDC">
            <w:pPr>
              <w:ind w:right="454"/>
              <w:jc w:val="both"/>
              <w:rPr>
                <w:sz w:val="26"/>
                <w:szCs w:val="26"/>
              </w:rPr>
            </w:pPr>
            <w:r w:rsidRPr="00103CDC">
              <w:rPr>
                <w:sz w:val="26"/>
                <w:szCs w:val="26"/>
              </w:rPr>
              <w:t xml:space="preserve">- Đó là một chế độ chính trị do nhân dân làm chủ... </w:t>
            </w:r>
          </w:p>
          <w:p w:rsidR="002B2ED1" w:rsidRPr="00103CDC" w:rsidRDefault="00103CDC" w:rsidP="00103CDC">
            <w:pPr>
              <w:ind w:right="454"/>
              <w:jc w:val="both"/>
              <w:rPr>
                <w:sz w:val="26"/>
                <w:szCs w:val="26"/>
              </w:rPr>
            </w:pPr>
            <w:r w:rsidRPr="00103CDC">
              <w:rPr>
                <w:sz w:val="26"/>
                <w:szCs w:val="26"/>
              </w:rPr>
              <w:t xml:space="preserve">- Chủ nghĩa xã hội là một chế độ xã hội có nền kinh tế phát triển cao, gắn liền với sự phát triển của khoa học- kỹ thuật...       - Chủ nghĩa xã hội là chế độ không còn người bóc lột người...   - Chủ nghĩa xã hội là một xã hội phát triển cao về văn hóa, đạo đức...      </w:t>
            </w:r>
          </w:p>
        </w:tc>
        <w:tc>
          <w:tcPr>
            <w:tcW w:w="957" w:type="dxa"/>
            <w:tcBorders>
              <w:top w:val="single" w:sz="4" w:space="0" w:color="auto"/>
              <w:left w:val="single" w:sz="4" w:space="0" w:color="auto"/>
              <w:bottom w:val="single" w:sz="4" w:space="0" w:color="auto"/>
              <w:right w:val="single" w:sz="4" w:space="0" w:color="auto"/>
            </w:tcBorders>
          </w:tcPr>
          <w:p w:rsidR="00103CDC" w:rsidRDefault="00103CDC" w:rsidP="00C54F3B">
            <w:pPr>
              <w:widowControl w:val="0"/>
              <w:spacing w:line="26" w:lineRule="atLeast"/>
              <w:jc w:val="center"/>
              <w:rPr>
                <w:sz w:val="26"/>
                <w:szCs w:val="26"/>
              </w:rPr>
            </w:pPr>
          </w:p>
          <w:p w:rsidR="00CC42AD" w:rsidRDefault="00CC42AD" w:rsidP="00C54F3B">
            <w:pPr>
              <w:widowControl w:val="0"/>
              <w:spacing w:line="26" w:lineRule="atLeast"/>
              <w:jc w:val="center"/>
              <w:rPr>
                <w:sz w:val="26"/>
                <w:szCs w:val="26"/>
              </w:rPr>
            </w:pPr>
            <w:r>
              <w:rPr>
                <w:sz w:val="26"/>
                <w:szCs w:val="26"/>
              </w:rPr>
              <w:t>0,5</w:t>
            </w:r>
          </w:p>
          <w:p w:rsidR="00103CDC" w:rsidRDefault="00103CDC" w:rsidP="00C54F3B">
            <w:pPr>
              <w:widowControl w:val="0"/>
              <w:spacing w:line="26" w:lineRule="atLeast"/>
              <w:jc w:val="center"/>
              <w:rPr>
                <w:sz w:val="26"/>
                <w:szCs w:val="26"/>
              </w:rPr>
            </w:pPr>
            <w:r>
              <w:rPr>
                <w:sz w:val="26"/>
                <w:szCs w:val="26"/>
              </w:rPr>
              <w:t>0,5</w:t>
            </w:r>
          </w:p>
          <w:p w:rsidR="00103CDC" w:rsidRDefault="00103CDC" w:rsidP="00C54F3B">
            <w:pPr>
              <w:widowControl w:val="0"/>
              <w:spacing w:line="26" w:lineRule="atLeast"/>
              <w:jc w:val="center"/>
              <w:rPr>
                <w:sz w:val="26"/>
                <w:szCs w:val="26"/>
              </w:rPr>
            </w:pPr>
          </w:p>
          <w:p w:rsidR="00103CDC" w:rsidRDefault="00103CDC" w:rsidP="00C54F3B">
            <w:pPr>
              <w:widowControl w:val="0"/>
              <w:spacing w:line="26" w:lineRule="atLeast"/>
              <w:jc w:val="center"/>
              <w:rPr>
                <w:sz w:val="26"/>
                <w:szCs w:val="26"/>
              </w:rPr>
            </w:pPr>
            <w:r>
              <w:rPr>
                <w:sz w:val="26"/>
                <w:szCs w:val="26"/>
              </w:rPr>
              <w:t>0,5</w:t>
            </w:r>
          </w:p>
          <w:p w:rsidR="00103CDC" w:rsidRPr="004A0FD9" w:rsidRDefault="00103CDC" w:rsidP="00C54F3B">
            <w:pPr>
              <w:widowControl w:val="0"/>
              <w:spacing w:line="26" w:lineRule="atLeast"/>
              <w:jc w:val="center"/>
              <w:rPr>
                <w:sz w:val="26"/>
                <w:szCs w:val="26"/>
              </w:rPr>
            </w:pPr>
            <w:r>
              <w:rPr>
                <w:sz w:val="26"/>
                <w:szCs w:val="26"/>
              </w:rPr>
              <w:t>0,5</w:t>
            </w:r>
          </w:p>
        </w:tc>
      </w:tr>
      <w:tr w:rsidR="00D07595" w:rsidRPr="00E21842" w:rsidTr="00103CDC">
        <w:trPr>
          <w:trHeight w:val="771"/>
        </w:trPr>
        <w:tc>
          <w:tcPr>
            <w:tcW w:w="817" w:type="dxa"/>
            <w:vMerge/>
            <w:tcBorders>
              <w:left w:val="single" w:sz="4" w:space="0" w:color="auto"/>
              <w:bottom w:val="single" w:sz="4" w:space="0" w:color="auto"/>
              <w:right w:val="single" w:sz="4" w:space="0" w:color="auto"/>
            </w:tcBorders>
          </w:tcPr>
          <w:p w:rsidR="00D07595" w:rsidRPr="00E21842" w:rsidRDefault="00D07595" w:rsidP="00C54F3B">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E21842" w:rsidRPr="00CC42AD" w:rsidRDefault="006E16C6" w:rsidP="00CC42AD">
            <w:pPr>
              <w:widowControl w:val="0"/>
              <w:spacing w:line="26" w:lineRule="atLeast"/>
              <w:jc w:val="center"/>
              <w:rPr>
                <w:sz w:val="26"/>
                <w:szCs w:val="26"/>
              </w:rPr>
            </w:pPr>
            <w:r>
              <w:rPr>
                <w:sz w:val="26"/>
                <w:szCs w:val="26"/>
              </w:rPr>
              <w:t>d</w:t>
            </w:r>
            <w:r w:rsidR="00CC42AD" w:rsidRPr="00CC42AD">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CC42AD" w:rsidRPr="00103CDC" w:rsidRDefault="00103CDC" w:rsidP="00103CDC">
            <w:pPr>
              <w:spacing w:line="26" w:lineRule="atLeast"/>
              <w:jc w:val="both"/>
              <w:rPr>
                <w:b/>
                <w:i/>
                <w:sz w:val="26"/>
                <w:szCs w:val="26"/>
              </w:rPr>
            </w:pPr>
            <w:r w:rsidRPr="00103CDC">
              <w:rPr>
                <w:sz w:val="26"/>
                <w:szCs w:val="26"/>
              </w:rPr>
              <w:t xml:space="preserve">Sinh viên góp phần thực hiện thắng lợi sự nghiệp xây dựng chủ nghĩa xã hội ở nước ta hiện nay  </w:t>
            </w:r>
            <w:r w:rsidRPr="00103CDC">
              <w:rPr>
                <w:sz w:val="26"/>
                <w:szCs w:val="26"/>
              </w:rPr>
              <w:t>......</w:t>
            </w:r>
            <w:r w:rsidRPr="00103CDC">
              <w:rPr>
                <w:sz w:val="26"/>
                <w:szCs w:val="26"/>
              </w:rPr>
              <w:t xml:space="preserve">    </w:t>
            </w:r>
          </w:p>
        </w:tc>
        <w:tc>
          <w:tcPr>
            <w:tcW w:w="957" w:type="dxa"/>
            <w:tcBorders>
              <w:top w:val="single" w:sz="4" w:space="0" w:color="auto"/>
              <w:left w:val="single" w:sz="4" w:space="0" w:color="auto"/>
              <w:bottom w:val="single" w:sz="4" w:space="0" w:color="auto"/>
              <w:right w:val="single" w:sz="4" w:space="0" w:color="auto"/>
            </w:tcBorders>
          </w:tcPr>
          <w:p w:rsidR="00CC42AD" w:rsidRPr="004A0FD9" w:rsidRDefault="00103CDC" w:rsidP="00103CDC">
            <w:pPr>
              <w:widowControl w:val="0"/>
              <w:spacing w:line="26" w:lineRule="atLeast"/>
              <w:jc w:val="center"/>
              <w:rPr>
                <w:sz w:val="26"/>
                <w:szCs w:val="26"/>
              </w:rPr>
            </w:pPr>
            <w:r>
              <w:rPr>
                <w:sz w:val="26"/>
                <w:szCs w:val="26"/>
              </w:rPr>
              <w:t>2,0</w:t>
            </w:r>
          </w:p>
        </w:tc>
      </w:tr>
    </w:tbl>
    <w:p w:rsidR="00D07595" w:rsidRPr="00E21842" w:rsidRDefault="00D07595" w:rsidP="00C54F3B">
      <w:pPr>
        <w:spacing w:line="26" w:lineRule="atLeast"/>
        <w:jc w:val="both"/>
        <w:rPr>
          <w:sz w:val="26"/>
          <w:szCs w:val="26"/>
        </w:rPr>
      </w:pPr>
    </w:p>
    <w:p w:rsidR="006B6936" w:rsidRDefault="006B6936" w:rsidP="00C54F3B">
      <w:pPr>
        <w:spacing w:line="26" w:lineRule="atLeast"/>
        <w:jc w:val="center"/>
        <w:rPr>
          <w:sz w:val="26"/>
          <w:szCs w:val="26"/>
        </w:rPr>
      </w:pPr>
      <w:r w:rsidRPr="00E21842">
        <w:rPr>
          <w:sz w:val="26"/>
          <w:szCs w:val="26"/>
        </w:rPr>
        <w:t>_______Hết_______</w:t>
      </w:r>
    </w:p>
    <w:p w:rsidR="00E21842" w:rsidRDefault="00E21842" w:rsidP="00C54F3B">
      <w:pPr>
        <w:spacing w:line="26" w:lineRule="atLeast"/>
        <w:jc w:val="both"/>
        <w:rPr>
          <w:sz w:val="26"/>
          <w:szCs w:val="26"/>
        </w:rPr>
      </w:pPr>
    </w:p>
    <w:p w:rsidR="00E21842" w:rsidRPr="00E21842" w:rsidRDefault="00E21842" w:rsidP="00C54F3B">
      <w:pPr>
        <w:spacing w:line="26" w:lineRule="atLeast"/>
        <w:jc w:val="both"/>
        <w:rPr>
          <w:sz w:val="26"/>
          <w:szCs w:val="26"/>
        </w:rPr>
      </w:pPr>
    </w:p>
    <w:p w:rsidR="00D07595" w:rsidRPr="00E21842" w:rsidRDefault="00D07595" w:rsidP="00C54F3B">
      <w:pPr>
        <w:spacing w:line="26" w:lineRule="atLeast"/>
        <w:jc w:val="both"/>
        <w:rPr>
          <w:b/>
          <w:sz w:val="26"/>
          <w:szCs w:val="26"/>
          <w:lang w:val="vi-VN"/>
        </w:rPr>
      </w:pPr>
      <w:r w:rsidRPr="00E21842">
        <w:rPr>
          <w:b/>
          <w:sz w:val="26"/>
          <w:szCs w:val="26"/>
        </w:rPr>
        <w:t xml:space="preserve">     </w:t>
      </w:r>
      <w:r w:rsidR="00E21842">
        <w:rPr>
          <w:b/>
          <w:sz w:val="26"/>
          <w:szCs w:val="26"/>
        </w:rPr>
        <w:t xml:space="preserve">  </w:t>
      </w:r>
      <w:r w:rsidRPr="00E21842">
        <w:rPr>
          <w:b/>
          <w:sz w:val="26"/>
          <w:szCs w:val="26"/>
        </w:rPr>
        <w:t xml:space="preserve"> </w:t>
      </w: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9537BE" w:rsidRPr="00E21842">
        <w:rPr>
          <w:b/>
          <w:sz w:val="26"/>
          <w:szCs w:val="26"/>
        </w:rPr>
        <w:t xml:space="preserve">              GIẢNG</w:t>
      </w:r>
      <w:r w:rsidRPr="00E21842">
        <w:rPr>
          <w:b/>
          <w:sz w:val="26"/>
          <w:szCs w:val="26"/>
          <w:lang w:val="vi-VN"/>
        </w:rPr>
        <w:t xml:space="preserve"> VIÊN RA ĐỀ</w:t>
      </w:r>
    </w:p>
    <w:p w:rsidR="00460551" w:rsidRDefault="00D07595" w:rsidP="00C54F3B">
      <w:pPr>
        <w:spacing w:line="26" w:lineRule="atLeast"/>
        <w:jc w:val="both"/>
        <w:rPr>
          <w:i/>
          <w:sz w:val="26"/>
          <w:szCs w:val="26"/>
        </w:rPr>
      </w:pPr>
      <w:r w:rsidRPr="00E21842">
        <w:rPr>
          <w:i/>
          <w:sz w:val="26"/>
          <w:szCs w:val="26"/>
        </w:rPr>
        <w:t xml:space="preserve">        </w:t>
      </w:r>
      <w:r w:rsidR="009537BE" w:rsidRPr="00E21842">
        <w:rPr>
          <w:i/>
          <w:sz w:val="26"/>
          <w:szCs w:val="26"/>
        </w:rPr>
        <w:t xml:space="preserve"> </w:t>
      </w: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E21842">
        <w:rPr>
          <w:b/>
          <w:sz w:val="26"/>
          <w:szCs w:val="26"/>
        </w:rPr>
        <w:t xml:space="preserve">    </w:t>
      </w:r>
      <w:r w:rsidR="004A0FD9">
        <w:rPr>
          <w:b/>
          <w:sz w:val="26"/>
          <w:szCs w:val="26"/>
        </w:rPr>
        <w:t xml:space="preserve">          </w:t>
      </w:r>
      <w:r w:rsidR="00E21842">
        <w:rPr>
          <w:b/>
          <w:sz w:val="26"/>
          <w:szCs w:val="26"/>
        </w:rPr>
        <w:t xml:space="preserve"> </w:t>
      </w:r>
      <w:r w:rsidRPr="00E21842">
        <w:rPr>
          <w:i/>
          <w:sz w:val="26"/>
          <w:szCs w:val="26"/>
          <w:lang w:val="vi-VN"/>
        </w:rPr>
        <w:t>(Ký và ghi rõ họ tên)</w:t>
      </w:r>
    </w:p>
    <w:p w:rsidR="00460551" w:rsidRDefault="00460551" w:rsidP="00C54F3B">
      <w:pPr>
        <w:spacing w:line="26" w:lineRule="atLeast"/>
        <w:jc w:val="both"/>
        <w:rPr>
          <w:i/>
          <w:sz w:val="26"/>
          <w:szCs w:val="26"/>
        </w:rPr>
      </w:pPr>
    </w:p>
    <w:p w:rsidR="00460551" w:rsidRDefault="00460551" w:rsidP="00C54F3B">
      <w:pPr>
        <w:spacing w:line="26" w:lineRule="atLeast"/>
        <w:jc w:val="both"/>
        <w:rPr>
          <w:i/>
          <w:sz w:val="26"/>
          <w:szCs w:val="26"/>
        </w:rPr>
      </w:pPr>
    </w:p>
    <w:p w:rsidR="00460551" w:rsidRDefault="00460551" w:rsidP="00C54F3B">
      <w:pPr>
        <w:spacing w:line="26" w:lineRule="atLeast"/>
        <w:jc w:val="both"/>
        <w:rPr>
          <w:i/>
          <w:sz w:val="26"/>
          <w:szCs w:val="26"/>
        </w:rPr>
      </w:pPr>
    </w:p>
    <w:p w:rsidR="00D07595" w:rsidRPr="00460551" w:rsidRDefault="00460551" w:rsidP="00C54F3B">
      <w:pPr>
        <w:spacing w:line="26" w:lineRule="atLeast"/>
        <w:jc w:val="both"/>
        <w:rPr>
          <w:b/>
          <w:sz w:val="26"/>
          <w:szCs w:val="26"/>
        </w:rPr>
      </w:pPr>
      <w:r w:rsidRPr="00460551">
        <w:rPr>
          <w:b/>
          <w:sz w:val="26"/>
          <w:szCs w:val="26"/>
        </w:rPr>
        <w:t xml:space="preserve">           Đinh Thị Huyên</w:t>
      </w:r>
      <w:r w:rsidR="00D07595" w:rsidRPr="00E21842">
        <w:rPr>
          <w:b/>
          <w:sz w:val="26"/>
          <w:szCs w:val="26"/>
          <w:lang w:val="vi-VN"/>
        </w:rPr>
        <w:tab/>
      </w:r>
      <w:r>
        <w:rPr>
          <w:b/>
          <w:sz w:val="26"/>
          <w:szCs w:val="26"/>
        </w:rPr>
        <w:t xml:space="preserve">                                                            Hoàng Thị Trang</w:t>
      </w:r>
    </w:p>
    <w:p w:rsidR="00826464" w:rsidRPr="00E21842" w:rsidRDefault="00826464" w:rsidP="00C54F3B">
      <w:pPr>
        <w:spacing w:line="26" w:lineRule="atLeast"/>
        <w:jc w:val="both"/>
        <w:rPr>
          <w:sz w:val="26"/>
          <w:szCs w:val="26"/>
        </w:rPr>
      </w:pPr>
    </w:p>
    <w:sectPr w:rsidR="00826464" w:rsidRPr="00E21842"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14F3E"/>
    <w:multiLevelType w:val="hybridMultilevel"/>
    <w:tmpl w:val="85D0109C"/>
    <w:lvl w:ilvl="0" w:tplc="72F812F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5F6C"/>
    <w:rsid w:val="000718CC"/>
    <w:rsid w:val="000829FA"/>
    <w:rsid w:val="000A2F1D"/>
    <w:rsid w:val="000E3773"/>
    <w:rsid w:val="00103CDC"/>
    <w:rsid w:val="00106C82"/>
    <w:rsid w:val="00134BCB"/>
    <w:rsid w:val="001875ED"/>
    <w:rsid w:val="001A2341"/>
    <w:rsid w:val="001D34CA"/>
    <w:rsid w:val="001D64E2"/>
    <w:rsid w:val="00202BBF"/>
    <w:rsid w:val="002522DA"/>
    <w:rsid w:val="00274C42"/>
    <w:rsid w:val="00275FC6"/>
    <w:rsid w:val="002B2ED1"/>
    <w:rsid w:val="002B684B"/>
    <w:rsid w:val="002D11FE"/>
    <w:rsid w:val="002D20ED"/>
    <w:rsid w:val="002F0BCC"/>
    <w:rsid w:val="0032238B"/>
    <w:rsid w:val="00360CDA"/>
    <w:rsid w:val="003659AC"/>
    <w:rsid w:val="00376C02"/>
    <w:rsid w:val="003A755D"/>
    <w:rsid w:val="00413942"/>
    <w:rsid w:val="00460551"/>
    <w:rsid w:val="00460B7F"/>
    <w:rsid w:val="00462998"/>
    <w:rsid w:val="004675DF"/>
    <w:rsid w:val="00474BFD"/>
    <w:rsid w:val="004A0FD9"/>
    <w:rsid w:val="004F5C89"/>
    <w:rsid w:val="0051762B"/>
    <w:rsid w:val="00571528"/>
    <w:rsid w:val="00582F87"/>
    <w:rsid w:val="0059650C"/>
    <w:rsid w:val="006149A0"/>
    <w:rsid w:val="00623170"/>
    <w:rsid w:val="006425D5"/>
    <w:rsid w:val="00667E12"/>
    <w:rsid w:val="00667FD9"/>
    <w:rsid w:val="0067472E"/>
    <w:rsid w:val="006758CC"/>
    <w:rsid w:val="006810E1"/>
    <w:rsid w:val="006B6936"/>
    <w:rsid w:val="006B7B7B"/>
    <w:rsid w:val="006D28ED"/>
    <w:rsid w:val="006D75F1"/>
    <w:rsid w:val="006E16C6"/>
    <w:rsid w:val="007932F8"/>
    <w:rsid w:val="007A4060"/>
    <w:rsid w:val="0080680C"/>
    <w:rsid w:val="00813291"/>
    <w:rsid w:val="00826464"/>
    <w:rsid w:val="008406E6"/>
    <w:rsid w:val="00863874"/>
    <w:rsid w:val="008A57B7"/>
    <w:rsid w:val="008B74F2"/>
    <w:rsid w:val="008D2B15"/>
    <w:rsid w:val="008E0412"/>
    <w:rsid w:val="008E2A5A"/>
    <w:rsid w:val="009118F2"/>
    <w:rsid w:val="00931C3B"/>
    <w:rsid w:val="00933642"/>
    <w:rsid w:val="009537BE"/>
    <w:rsid w:val="0096109C"/>
    <w:rsid w:val="009D446E"/>
    <w:rsid w:val="009F2936"/>
    <w:rsid w:val="00A17A64"/>
    <w:rsid w:val="00A26F39"/>
    <w:rsid w:val="00A92A20"/>
    <w:rsid w:val="00AA78DE"/>
    <w:rsid w:val="00AB1FA6"/>
    <w:rsid w:val="00B12C5D"/>
    <w:rsid w:val="00B43E73"/>
    <w:rsid w:val="00C22293"/>
    <w:rsid w:val="00C30371"/>
    <w:rsid w:val="00C42A91"/>
    <w:rsid w:val="00C45AB6"/>
    <w:rsid w:val="00C54F3B"/>
    <w:rsid w:val="00C63E85"/>
    <w:rsid w:val="00C7761C"/>
    <w:rsid w:val="00CA560C"/>
    <w:rsid w:val="00CB2C9C"/>
    <w:rsid w:val="00CC42AD"/>
    <w:rsid w:val="00CC70BF"/>
    <w:rsid w:val="00D07595"/>
    <w:rsid w:val="00D404CC"/>
    <w:rsid w:val="00D60C3A"/>
    <w:rsid w:val="00D61DCD"/>
    <w:rsid w:val="00DB10A8"/>
    <w:rsid w:val="00DB11ED"/>
    <w:rsid w:val="00DC6EA6"/>
    <w:rsid w:val="00DD2AD1"/>
    <w:rsid w:val="00DF7538"/>
    <w:rsid w:val="00E033BA"/>
    <w:rsid w:val="00E21842"/>
    <w:rsid w:val="00E22D01"/>
    <w:rsid w:val="00E62E9D"/>
    <w:rsid w:val="00E76CCA"/>
    <w:rsid w:val="00EB0404"/>
    <w:rsid w:val="00EB1CE1"/>
    <w:rsid w:val="00ED53C1"/>
    <w:rsid w:val="00EE506A"/>
    <w:rsid w:val="00F06C51"/>
    <w:rsid w:val="00F15B44"/>
    <w:rsid w:val="00F511E0"/>
    <w:rsid w:val="00F60B66"/>
    <w:rsid w:val="00F93A44"/>
    <w:rsid w:val="00FA0A5E"/>
    <w:rsid w:val="00FA5483"/>
    <w:rsid w:val="00FC4F46"/>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2016-10-24T10:03:00Z</cp:lastPrinted>
  <dcterms:created xsi:type="dcterms:W3CDTF">2017-03-17T04:04:00Z</dcterms:created>
  <dcterms:modified xsi:type="dcterms:W3CDTF">2017-03-17T04:04:00Z</dcterms:modified>
</cp:coreProperties>
</file>